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B07" w:rsidRPr="00F33321" w:rsidRDefault="00080B07">
      <w:pPr>
        <w:jc w:val="both"/>
        <w:rPr>
          <w:rFonts w:asciiTheme="minorBidi" w:hAnsiTheme="minorBidi" w:cstheme="minorBidi"/>
          <w:sz w:val="24"/>
          <w:szCs w:val="24"/>
        </w:rPr>
      </w:pPr>
    </w:p>
    <w:p w:rsidR="00080B07" w:rsidRPr="00F33321" w:rsidRDefault="002D3ED5">
      <w:pPr>
        <w:jc w:val="center"/>
        <w:rPr>
          <w:rFonts w:asciiTheme="minorBidi" w:hAnsiTheme="minorBidi" w:cstheme="minorBidi"/>
          <w:b/>
          <w:sz w:val="28"/>
          <w:szCs w:val="28"/>
        </w:rPr>
      </w:pPr>
      <w:r w:rsidRPr="00F33321">
        <w:rPr>
          <w:rFonts w:asciiTheme="minorBidi" w:hAnsiTheme="minorBidi" w:cstheme="minorBidi"/>
          <w:b/>
          <w:sz w:val="28"/>
          <w:szCs w:val="28"/>
        </w:rPr>
        <w:t>Termes de référence</w:t>
      </w:r>
    </w:p>
    <w:p w:rsidR="00080B07" w:rsidRPr="00F33321" w:rsidRDefault="002D3ED5">
      <w:pPr>
        <w:jc w:val="center"/>
        <w:rPr>
          <w:rFonts w:asciiTheme="minorBidi" w:hAnsiTheme="minorBidi" w:cstheme="minorBidi"/>
          <w:b/>
          <w:sz w:val="24"/>
          <w:szCs w:val="24"/>
        </w:rPr>
      </w:pPr>
      <w:r w:rsidRPr="00F33321">
        <w:rPr>
          <w:rFonts w:asciiTheme="minorBidi" w:hAnsiTheme="minorBidi" w:cstheme="minorBidi"/>
          <w:b/>
          <w:sz w:val="28"/>
          <w:szCs w:val="28"/>
        </w:rPr>
        <w:t xml:space="preserve">Pour le recrutement </w:t>
      </w:r>
      <w:proofErr w:type="gramStart"/>
      <w:r w:rsidRPr="00F33321">
        <w:rPr>
          <w:rFonts w:asciiTheme="minorBidi" w:hAnsiTheme="minorBidi" w:cstheme="minorBidi"/>
          <w:b/>
          <w:sz w:val="28"/>
          <w:szCs w:val="28"/>
        </w:rPr>
        <w:t>d’</w:t>
      </w:r>
      <w:proofErr w:type="spellStart"/>
      <w:r w:rsidRPr="00F33321">
        <w:rPr>
          <w:rFonts w:asciiTheme="minorBidi" w:hAnsiTheme="minorBidi" w:cstheme="minorBidi"/>
          <w:b/>
          <w:sz w:val="28"/>
          <w:szCs w:val="28"/>
        </w:rPr>
        <w:t>un.e</w:t>
      </w:r>
      <w:proofErr w:type="spellEnd"/>
      <w:proofErr w:type="gramEnd"/>
      <w:r w:rsidRPr="00F33321">
        <w:rPr>
          <w:rFonts w:asciiTheme="minorBidi" w:hAnsiTheme="minorBidi" w:cstheme="minorBidi"/>
          <w:b/>
          <w:sz w:val="28"/>
          <w:szCs w:val="28"/>
        </w:rPr>
        <w:t xml:space="preserve"> formateur/</w:t>
      </w:r>
      <w:proofErr w:type="spellStart"/>
      <w:r w:rsidRPr="00F33321">
        <w:rPr>
          <w:rFonts w:asciiTheme="minorBidi" w:hAnsiTheme="minorBidi" w:cstheme="minorBidi"/>
          <w:b/>
          <w:sz w:val="28"/>
          <w:szCs w:val="28"/>
        </w:rPr>
        <w:t>trice</w:t>
      </w:r>
      <w:proofErr w:type="spellEnd"/>
      <w:r w:rsidRPr="00F33321">
        <w:rPr>
          <w:rFonts w:asciiTheme="minorBidi" w:hAnsiTheme="minorBidi" w:cstheme="minorBidi"/>
          <w:b/>
          <w:sz w:val="28"/>
          <w:szCs w:val="28"/>
        </w:rPr>
        <w:t xml:space="preserve"> national</w:t>
      </w:r>
    </w:p>
    <w:p w:rsidR="00080B07" w:rsidRPr="00F33321" w:rsidRDefault="00080B07">
      <w:pPr>
        <w:jc w:val="both"/>
        <w:rPr>
          <w:rFonts w:asciiTheme="minorBidi" w:hAnsiTheme="minorBidi" w:cstheme="minorBidi"/>
          <w:b/>
          <w:sz w:val="24"/>
          <w:szCs w:val="24"/>
        </w:rPr>
      </w:pPr>
    </w:p>
    <w:p w:rsidR="00080B07" w:rsidRPr="00F33321" w:rsidRDefault="00080B07">
      <w:pPr>
        <w:jc w:val="both"/>
        <w:rPr>
          <w:rFonts w:asciiTheme="minorBidi" w:hAnsiTheme="minorBidi" w:cstheme="minorBidi"/>
          <w:b/>
          <w:sz w:val="24"/>
          <w:szCs w:val="24"/>
        </w:rPr>
      </w:pPr>
    </w:p>
    <w:tbl>
      <w:tblPr>
        <w:tblStyle w:val="a0"/>
        <w:tblW w:w="9000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95"/>
        <w:gridCol w:w="6405"/>
      </w:tblGrid>
      <w:tr w:rsidR="00080B07" w:rsidRPr="00F33321"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0B07" w:rsidRPr="00F33321" w:rsidRDefault="002D3E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inorBidi" w:hAnsiTheme="minorBidi" w:cstheme="minorBidi"/>
                <w:b/>
                <w:sz w:val="24"/>
                <w:szCs w:val="24"/>
              </w:rPr>
            </w:pPr>
            <w:r w:rsidRPr="00F33321">
              <w:rPr>
                <w:rFonts w:asciiTheme="minorBidi" w:hAnsiTheme="minorBidi" w:cstheme="minorBidi"/>
                <w:b/>
                <w:sz w:val="24"/>
                <w:szCs w:val="24"/>
              </w:rPr>
              <w:t>Position</w:t>
            </w:r>
          </w:p>
        </w:tc>
        <w:tc>
          <w:tcPr>
            <w:tcW w:w="6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0B07" w:rsidRPr="00F33321" w:rsidRDefault="001E26B2" w:rsidP="001E2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F33321">
              <w:rPr>
                <w:rFonts w:asciiTheme="minorBidi" w:hAnsiTheme="minorBidi" w:cstheme="minorBidi"/>
                <w:sz w:val="24"/>
                <w:szCs w:val="24"/>
              </w:rPr>
              <w:t>Facilitateur</w:t>
            </w:r>
            <w:r w:rsidR="002D3ED5" w:rsidRPr="00F33321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Pr="00F33321">
              <w:rPr>
                <w:rFonts w:asciiTheme="minorBidi" w:hAnsiTheme="minorBidi" w:cstheme="minorBidi"/>
                <w:sz w:val="24"/>
                <w:szCs w:val="24"/>
              </w:rPr>
              <w:t xml:space="preserve">ayant une excellente connaissance de la thématique de </w:t>
            </w:r>
            <w:r w:rsidR="002D3ED5" w:rsidRPr="00F33321">
              <w:rPr>
                <w:rFonts w:asciiTheme="minorBidi" w:hAnsiTheme="minorBidi" w:cstheme="minorBidi"/>
                <w:sz w:val="24"/>
                <w:szCs w:val="24"/>
              </w:rPr>
              <w:t xml:space="preserve">cyber-harcèlement, avec de bonnes connaissances sur l’aspect juridique de la </w:t>
            </w:r>
            <w:r w:rsidRPr="00F33321">
              <w:rPr>
                <w:rFonts w:asciiTheme="minorBidi" w:hAnsiTheme="minorBidi" w:cstheme="minorBidi"/>
                <w:sz w:val="24"/>
                <w:szCs w:val="24"/>
              </w:rPr>
              <w:t>cyber violence</w:t>
            </w:r>
            <w:r w:rsidR="002D3ED5" w:rsidRPr="00F33321">
              <w:rPr>
                <w:rFonts w:asciiTheme="minorBidi" w:hAnsiTheme="minorBidi" w:cstheme="minorBidi"/>
                <w:sz w:val="24"/>
                <w:szCs w:val="24"/>
              </w:rPr>
              <w:t xml:space="preserve"> en Tunisie.</w:t>
            </w:r>
          </w:p>
          <w:p w:rsidR="00080B07" w:rsidRPr="00F33321" w:rsidRDefault="00080B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080B07" w:rsidRPr="00F33321"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0B07" w:rsidRPr="00F33321" w:rsidRDefault="002D3E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inorBidi" w:hAnsiTheme="minorBidi" w:cstheme="minorBidi"/>
                <w:b/>
                <w:sz w:val="24"/>
                <w:szCs w:val="24"/>
              </w:rPr>
            </w:pPr>
            <w:r w:rsidRPr="00F33321">
              <w:rPr>
                <w:rFonts w:asciiTheme="minorBidi" w:hAnsiTheme="minorBidi" w:cstheme="minorBidi"/>
                <w:b/>
                <w:sz w:val="24"/>
                <w:szCs w:val="24"/>
              </w:rPr>
              <w:t>Titre du projet</w:t>
            </w:r>
          </w:p>
        </w:tc>
        <w:tc>
          <w:tcPr>
            <w:tcW w:w="6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0B07" w:rsidRPr="00F33321" w:rsidRDefault="002D3E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F33321">
              <w:rPr>
                <w:rFonts w:asciiTheme="minorBidi" w:hAnsiTheme="minorBidi" w:cstheme="minorBidi"/>
                <w:sz w:val="24"/>
                <w:szCs w:val="24"/>
              </w:rPr>
              <w:t>Le Cyber harcèlement: Surveille…protection…Action</w:t>
            </w:r>
          </w:p>
        </w:tc>
      </w:tr>
      <w:tr w:rsidR="00080B07" w:rsidRPr="00F33321"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0B07" w:rsidRPr="00F33321" w:rsidRDefault="002D3E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inorBidi" w:hAnsiTheme="minorBidi" w:cstheme="minorBidi"/>
                <w:b/>
                <w:sz w:val="24"/>
                <w:szCs w:val="24"/>
              </w:rPr>
            </w:pPr>
            <w:r w:rsidRPr="00F33321">
              <w:rPr>
                <w:rFonts w:asciiTheme="minorBidi" w:hAnsiTheme="minorBidi" w:cstheme="minorBidi"/>
                <w:b/>
                <w:sz w:val="24"/>
                <w:szCs w:val="24"/>
              </w:rPr>
              <w:t>Durée de contrat</w:t>
            </w:r>
          </w:p>
        </w:tc>
        <w:tc>
          <w:tcPr>
            <w:tcW w:w="6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0B07" w:rsidRPr="00F33321" w:rsidRDefault="001E2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F33321">
              <w:rPr>
                <w:rFonts w:asciiTheme="minorBidi" w:hAnsiTheme="minorBidi" w:cstheme="minorBidi"/>
                <w:sz w:val="24"/>
                <w:szCs w:val="24"/>
              </w:rPr>
              <w:t>6</w:t>
            </w:r>
            <w:r w:rsidR="002D3ED5" w:rsidRPr="00F33321">
              <w:rPr>
                <w:rFonts w:asciiTheme="minorBidi" w:hAnsiTheme="minorBidi" w:cstheme="minorBidi"/>
                <w:sz w:val="24"/>
                <w:szCs w:val="24"/>
              </w:rPr>
              <w:t xml:space="preserve"> jours</w:t>
            </w:r>
          </w:p>
        </w:tc>
      </w:tr>
      <w:tr w:rsidR="00080B07" w:rsidRPr="00F33321"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0B07" w:rsidRPr="00F33321" w:rsidRDefault="002D3E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inorBidi" w:hAnsiTheme="minorBidi" w:cstheme="minorBidi"/>
                <w:b/>
                <w:sz w:val="24"/>
                <w:szCs w:val="24"/>
              </w:rPr>
            </w:pPr>
            <w:r w:rsidRPr="00F33321">
              <w:rPr>
                <w:rFonts w:asciiTheme="minorBidi" w:hAnsiTheme="minorBidi" w:cstheme="minorBidi"/>
                <w:b/>
                <w:sz w:val="24"/>
                <w:szCs w:val="24"/>
              </w:rPr>
              <w:t>Type du contrat</w:t>
            </w:r>
          </w:p>
        </w:tc>
        <w:tc>
          <w:tcPr>
            <w:tcW w:w="6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0B07" w:rsidRPr="00F33321" w:rsidRDefault="002D3E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F33321">
              <w:rPr>
                <w:rFonts w:asciiTheme="minorBidi" w:hAnsiTheme="minorBidi" w:cstheme="minorBidi"/>
                <w:sz w:val="24"/>
                <w:szCs w:val="24"/>
              </w:rPr>
              <w:t>Formateur national individuel - contrat d’un prestataire de service</w:t>
            </w:r>
          </w:p>
        </w:tc>
      </w:tr>
      <w:tr w:rsidR="00080B07" w:rsidRPr="00F33321"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0B07" w:rsidRPr="00F33321" w:rsidRDefault="002D3E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inorBidi" w:hAnsiTheme="minorBidi" w:cstheme="minorBidi"/>
                <w:b/>
                <w:sz w:val="24"/>
                <w:szCs w:val="24"/>
              </w:rPr>
            </w:pPr>
            <w:r w:rsidRPr="00F33321">
              <w:rPr>
                <w:rFonts w:asciiTheme="minorBidi" w:hAnsiTheme="minorBidi" w:cstheme="minorBidi"/>
                <w:b/>
                <w:sz w:val="24"/>
                <w:szCs w:val="24"/>
              </w:rPr>
              <w:t>Lieu d’affectation</w:t>
            </w:r>
          </w:p>
        </w:tc>
        <w:tc>
          <w:tcPr>
            <w:tcW w:w="6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0B07" w:rsidRPr="00F33321" w:rsidRDefault="002D3E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F33321">
              <w:rPr>
                <w:rFonts w:asciiTheme="minorBidi" w:hAnsiTheme="minorBidi" w:cstheme="minorBidi"/>
                <w:sz w:val="24"/>
                <w:szCs w:val="24"/>
              </w:rPr>
              <w:t>Médenine</w:t>
            </w:r>
          </w:p>
        </w:tc>
      </w:tr>
      <w:tr w:rsidR="00080B07" w:rsidRPr="00F33321"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0B07" w:rsidRPr="00F33321" w:rsidRDefault="002D3E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inorBidi" w:hAnsiTheme="minorBidi" w:cstheme="minorBidi"/>
                <w:b/>
                <w:sz w:val="24"/>
                <w:szCs w:val="24"/>
              </w:rPr>
            </w:pPr>
            <w:r w:rsidRPr="00F33321">
              <w:rPr>
                <w:rFonts w:asciiTheme="minorBidi" w:hAnsiTheme="minorBidi" w:cstheme="minorBidi"/>
                <w:b/>
                <w:sz w:val="24"/>
                <w:szCs w:val="24"/>
              </w:rPr>
              <w:t>Date limite</w:t>
            </w:r>
          </w:p>
        </w:tc>
        <w:tc>
          <w:tcPr>
            <w:tcW w:w="6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0B07" w:rsidRPr="00F33321" w:rsidRDefault="00A64A32" w:rsidP="00A64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>22</w:t>
            </w:r>
            <w:r w:rsidR="002D3ED5" w:rsidRPr="00F33321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 w:cstheme="minorBidi"/>
                <w:sz w:val="24"/>
                <w:szCs w:val="24"/>
              </w:rPr>
              <w:t>Février</w:t>
            </w:r>
            <w:r w:rsidR="002D3ED5" w:rsidRPr="00F33321">
              <w:rPr>
                <w:rFonts w:asciiTheme="minorBidi" w:hAnsiTheme="minorBidi" w:cstheme="minorBidi"/>
                <w:sz w:val="24"/>
                <w:szCs w:val="24"/>
              </w:rPr>
              <w:t xml:space="preserve"> 2023</w:t>
            </w:r>
          </w:p>
        </w:tc>
      </w:tr>
    </w:tbl>
    <w:p w:rsidR="00080B07" w:rsidRPr="00F33321" w:rsidRDefault="00080B07">
      <w:pPr>
        <w:jc w:val="both"/>
        <w:rPr>
          <w:rFonts w:asciiTheme="minorBidi" w:hAnsiTheme="minorBidi" w:cstheme="minorBidi"/>
          <w:b/>
          <w:sz w:val="24"/>
          <w:szCs w:val="24"/>
        </w:rPr>
      </w:pPr>
    </w:p>
    <w:p w:rsidR="003D2717" w:rsidRPr="00F33321" w:rsidRDefault="003D2717" w:rsidP="009335FF">
      <w:pPr>
        <w:numPr>
          <w:ilvl w:val="0"/>
          <w:numId w:val="6"/>
        </w:numPr>
        <w:spacing w:line="400" w:lineRule="atLeast"/>
        <w:ind w:left="284" w:hanging="284"/>
        <w:jc w:val="both"/>
        <w:rPr>
          <w:rFonts w:asciiTheme="minorBidi" w:hAnsiTheme="minorBidi" w:cstheme="minorBidi"/>
          <w:b/>
          <w:sz w:val="24"/>
          <w:szCs w:val="24"/>
        </w:rPr>
      </w:pPr>
      <w:r w:rsidRPr="00F33321">
        <w:rPr>
          <w:rFonts w:asciiTheme="minorBidi" w:hAnsiTheme="minorBidi" w:cstheme="minorBidi"/>
          <w:b/>
          <w:sz w:val="24"/>
          <w:szCs w:val="24"/>
        </w:rPr>
        <w:t>Présentation de l’association :</w:t>
      </w:r>
    </w:p>
    <w:p w:rsidR="00796B55" w:rsidRPr="00F33321" w:rsidRDefault="003D2717" w:rsidP="00235F89">
      <w:pPr>
        <w:pStyle w:val="Paragraphedeliste"/>
        <w:widowControl w:val="0"/>
        <w:pBdr>
          <w:top w:val="nil"/>
          <w:left w:val="nil"/>
          <w:bottom w:val="nil"/>
          <w:right w:val="nil"/>
          <w:between w:val="nil"/>
        </w:pBdr>
        <w:spacing w:before="195" w:line="400" w:lineRule="atLeast"/>
        <w:ind w:left="0" w:right="436"/>
        <w:rPr>
          <w:rFonts w:asciiTheme="minorBidi" w:eastAsia="Calibri" w:hAnsiTheme="minorBidi" w:cstheme="minorBidi"/>
          <w:color w:val="000000"/>
          <w:sz w:val="24"/>
          <w:szCs w:val="24"/>
          <w:highlight w:val="white"/>
        </w:rPr>
      </w:pPr>
      <w:r w:rsidRPr="00F33321">
        <w:rPr>
          <w:rFonts w:asciiTheme="minorBidi" w:eastAsia="Calibri" w:hAnsiTheme="minorBidi" w:cstheme="minorBidi"/>
          <w:color w:val="000000"/>
          <w:sz w:val="24"/>
          <w:szCs w:val="24"/>
          <w:highlight w:val="white"/>
        </w:rPr>
        <w:t xml:space="preserve">AVER est une association, créée en 2011 principalement pour l'autonomisation </w:t>
      </w:r>
      <w:r w:rsidR="00796B55" w:rsidRPr="00F33321">
        <w:rPr>
          <w:rFonts w:asciiTheme="minorBidi" w:eastAsia="Calibri" w:hAnsiTheme="minorBidi" w:cstheme="minorBidi"/>
          <w:color w:val="000000"/>
          <w:sz w:val="24"/>
          <w:szCs w:val="24"/>
          <w:highlight w:val="white"/>
        </w:rPr>
        <w:t xml:space="preserve">des </w:t>
      </w:r>
      <w:r w:rsidR="00796B55" w:rsidRPr="00F33321">
        <w:rPr>
          <w:rFonts w:asciiTheme="minorBidi" w:eastAsia="Calibri" w:hAnsiTheme="minorBidi" w:cstheme="minorBidi"/>
          <w:color w:val="000000"/>
          <w:sz w:val="24"/>
          <w:szCs w:val="24"/>
        </w:rPr>
        <w:t>jeunes</w:t>
      </w:r>
      <w:r w:rsidRPr="00F33321">
        <w:rPr>
          <w:rFonts w:asciiTheme="minorBidi" w:eastAsia="Calibri" w:hAnsiTheme="minorBidi" w:cstheme="minorBidi"/>
          <w:color w:val="000000"/>
          <w:sz w:val="24"/>
          <w:szCs w:val="24"/>
          <w:highlight w:val="white"/>
        </w:rPr>
        <w:t xml:space="preserve"> à travers leur implication en tant que citoyens actifs et futurs leaders au sein </w:t>
      </w:r>
      <w:r w:rsidR="00796B55" w:rsidRPr="00F33321">
        <w:rPr>
          <w:rFonts w:asciiTheme="minorBidi" w:eastAsia="Calibri" w:hAnsiTheme="minorBidi" w:cstheme="minorBidi"/>
          <w:color w:val="000000"/>
          <w:sz w:val="24"/>
          <w:szCs w:val="24"/>
          <w:highlight w:val="white"/>
        </w:rPr>
        <w:t xml:space="preserve">de </w:t>
      </w:r>
      <w:r w:rsidR="00796B55" w:rsidRPr="00F33321">
        <w:rPr>
          <w:rFonts w:asciiTheme="minorBidi" w:eastAsia="Calibri" w:hAnsiTheme="minorBidi" w:cstheme="minorBidi"/>
          <w:color w:val="000000"/>
          <w:sz w:val="24"/>
          <w:szCs w:val="24"/>
        </w:rPr>
        <w:t>leurs</w:t>
      </w:r>
      <w:r w:rsidRPr="00F33321">
        <w:rPr>
          <w:rFonts w:asciiTheme="minorBidi" w:eastAsia="Calibri" w:hAnsiTheme="minorBidi" w:cstheme="minorBidi"/>
          <w:color w:val="000000"/>
          <w:sz w:val="24"/>
          <w:szCs w:val="24"/>
          <w:highlight w:val="white"/>
        </w:rPr>
        <w:t xml:space="preserve"> communautés en plus de promouvoir différentes formes de cultures et </w:t>
      </w:r>
      <w:r w:rsidR="00796B55" w:rsidRPr="00F33321">
        <w:rPr>
          <w:rFonts w:asciiTheme="minorBidi" w:eastAsia="Calibri" w:hAnsiTheme="minorBidi" w:cstheme="minorBidi"/>
          <w:color w:val="000000"/>
          <w:sz w:val="24"/>
          <w:szCs w:val="24"/>
          <w:highlight w:val="white"/>
        </w:rPr>
        <w:t xml:space="preserve">de </w:t>
      </w:r>
      <w:r w:rsidR="00796B55" w:rsidRPr="00F33321">
        <w:rPr>
          <w:rFonts w:asciiTheme="minorBidi" w:eastAsia="Calibri" w:hAnsiTheme="minorBidi" w:cstheme="minorBidi"/>
          <w:color w:val="000000"/>
          <w:sz w:val="24"/>
          <w:szCs w:val="24"/>
        </w:rPr>
        <w:t>créations</w:t>
      </w:r>
      <w:r w:rsidRPr="00F33321">
        <w:rPr>
          <w:rFonts w:asciiTheme="minorBidi" w:eastAsia="Calibri" w:hAnsiTheme="minorBidi" w:cstheme="minorBidi"/>
          <w:color w:val="000000"/>
          <w:sz w:val="24"/>
          <w:szCs w:val="24"/>
          <w:highlight w:val="white"/>
        </w:rPr>
        <w:t xml:space="preserve"> artistiques. </w:t>
      </w:r>
    </w:p>
    <w:p w:rsidR="003D2717" w:rsidRPr="00F33321" w:rsidRDefault="003D2717" w:rsidP="00235F89">
      <w:pPr>
        <w:pStyle w:val="Paragraphedeliste"/>
        <w:widowControl w:val="0"/>
        <w:pBdr>
          <w:top w:val="nil"/>
          <w:left w:val="nil"/>
          <w:bottom w:val="nil"/>
          <w:right w:val="nil"/>
          <w:between w:val="nil"/>
        </w:pBdr>
        <w:spacing w:before="195" w:line="400" w:lineRule="atLeast"/>
        <w:ind w:left="0" w:right="436"/>
        <w:rPr>
          <w:rFonts w:asciiTheme="minorBidi" w:eastAsia="Calibri" w:hAnsiTheme="minorBidi" w:cstheme="minorBidi"/>
          <w:color w:val="000000"/>
          <w:sz w:val="24"/>
          <w:szCs w:val="24"/>
        </w:rPr>
      </w:pPr>
      <w:r w:rsidRPr="00F33321">
        <w:rPr>
          <w:rFonts w:asciiTheme="minorBidi" w:eastAsia="Calibri" w:hAnsiTheme="minorBidi" w:cstheme="minorBidi"/>
          <w:color w:val="000000"/>
          <w:sz w:val="24"/>
          <w:szCs w:val="24"/>
          <w:highlight w:val="white"/>
        </w:rPr>
        <w:t xml:space="preserve">AVER travaille en étroite collaboration avec les jeunes sur </w:t>
      </w:r>
      <w:r w:rsidR="00796B55" w:rsidRPr="00F33321">
        <w:rPr>
          <w:rFonts w:asciiTheme="minorBidi" w:eastAsia="Calibri" w:hAnsiTheme="minorBidi" w:cstheme="minorBidi"/>
          <w:color w:val="000000"/>
          <w:sz w:val="24"/>
          <w:szCs w:val="24"/>
          <w:highlight w:val="white"/>
        </w:rPr>
        <w:t xml:space="preserve">les </w:t>
      </w:r>
      <w:r w:rsidR="00796B55" w:rsidRPr="00F33321">
        <w:rPr>
          <w:rFonts w:asciiTheme="minorBidi" w:eastAsia="Calibri" w:hAnsiTheme="minorBidi" w:cstheme="minorBidi"/>
          <w:color w:val="000000"/>
          <w:sz w:val="24"/>
          <w:szCs w:val="24"/>
        </w:rPr>
        <w:t>questions</w:t>
      </w:r>
      <w:r w:rsidRPr="00F33321">
        <w:rPr>
          <w:rFonts w:asciiTheme="minorBidi" w:eastAsia="Calibri" w:hAnsiTheme="minorBidi" w:cstheme="minorBidi"/>
          <w:color w:val="000000"/>
          <w:sz w:val="24"/>
          <w:szCs w:val="24"/>
          <w:highlight w:val="white"/>
        </w:rPr>
        <w:t xml:space="preserve"> de l'autonomisation des jeunes, de l'employabilité et de la mobilité, </w:t>
      </w:r>
      <w:r w:rsidR="00796B55" w:rsidRPr="00F33321">
        <w:rPr>
          <w:rFonts w:asciiTheme="minorBidi" w:eastAsia="Calibri" w:hAnsiTheme="minorBidi" w:cstheme="minorBidi"/>
          <w:color w:val="000000"/>
          <w:sz w:val="24"/>
          <w:szCs w:val="24"/>
          <w:highlight w:val="white"/>
        </w:rPr>
        <w:t xml:space="preserve">de </w:t>
      </w:r>
      <w:r w:rsidR="00796B55" w:rsidRPr="00F33321">
        <w:rPr>
          <w:rFonts w:asciiTheme="minorBidi" w:eastAsia="Calibri" w:hAnsiTheme="minorBidi" w:cstheme="minorBidi"/>
          <w:color w:val="000000"/>
          <w:sz w:val="24"/>
          <w:szCs w:val="24"/>
        </w:rPr>
        <w:t>l’inclusion</w:t>
      </w:r>
      <w:r w:rsidRPr="00F33321">
        <w:rPr>
          <w:rFonts w:asciiTheme="minorBidi" w:eastAsia="Calibri" w:hAnsiTheme="minorBidi" w:cstheme="minorBidi"/>
          <w:color w:val="000000"/>
          <w:sz w:val="24"/>
          <w:szCs w:val="24"/>
          <w:highlight w:val="white"/>
        </w:rPr>
        <w:t xml:space="preserve"> des jeunes marginalisés dans la société, de l'égalité des sexes, de </w:t>
      </w:r>
      <w:r w:rsidR="00796B55" w:rsidRPr="00F33321">
        <w:rPr>
          <w:rFonts w:asciiTheme="minorBidi" w:eastAsia="Calibri" w:hAnsiTheme="minorBidi" w:cstheme="minorBidi"/>
          <w:color w:val="000000"/>
          <w:sz w:val="24"/>
          <w:szCs w:val="24"/>
          <w:highlight w:val="white"/>
        </w:rPr>
        <w:t xml:space="preserve">la </w:t>
      </w:r>
      <w:r w:rsidR="00796B55" w:rsidRPr="00F33321">
        <w:rPr>
          <w:rFonts w:asciiTheme="minorBidi" w:eastAsia="Calibri" w:hAnsiTheme="minorBidi" w:cstheme="minorBidi"/>
          <w:color w:val="000000"/>
          <w:sz w:val="24"/>
          <w:szCs w:val="24"/>
        </w:rPr>
        <w:t>démocratie</w:t>
      </w:r>
      <w:r w:rsidRPr="00F33321">
        <w:rPr>
          <w:rFonts w:asciiTheme="minorBidi" w:eastAsia="Calibri" w:hAnsiTheme="minorBidi" w:cstheme="minorBidi"/>
          <w:color w:val="000000"/>
          <w:sz w:val="24"/>
          <w:szCs w:val="24"/>
          <w:highlight w:val="white"/>
        </w:rPr>
        <w:t xml:space="preserve"> et de la citoyenneté active. Notre principale préoccupation est de </w:t>
      </w:r>
      <w:r w:rsidR="00796B55" w:rsidRPr="00F33321">
        <w:rPr>
          <w:rFonts w:asciiTheme="minorBidi" w:eastAsia="Calibri" w:hAnsiTheme="minorBidi" w:cstheme="minorBidi"/>
          <w:color w:val="000000"/>
          <w:sz w:val="24"/>
          <w:szCs w:val="24"/>
          <w:highlight w:val="white"/>
        </w:rPr>
        <w:t xml:space="preserve">contribuer </w:t>
      </w:r>
      <w:r w:rsidR="00796B55" w:rsidRPr="00F33321">
        <w:rPr>
          <w:rFonts w:asciiTheme="minorBidi" w:eastAsia="Calibri" w:hAnsiTheme="minorBidi" w:cstheme="minorBidi"/>
          <w:color w:val="000000"/>
          <w:sz w:val="24"/>
          <w:szCs w:val="24"/>
        </w:rPr>
        <w:t>à</w:t>
      </w:r>
      <w:r w:rsidRPr="00F33321">
        <w:rPr>
          <w:rFonts w:asciiTheme="minorBidi" w:eastAsia="Calibri" w:hAnsiTheme="minorBidi" w:cstheme="minorBidi"/>
          <w:color w:val="000000"/>
          <w:sz w:val="24"/>
          <w:szCs w:val="24"/>
          <w:highlight w:val="white"/>
        </w:rPr>
        <w:t xml:space="preserve"> bâtir une génération future fondée sur les valeurs de respect de l’autrui, </w:t>
      </w:r>
      <w:r w:rsidR="00796B55" w:rsidRPr="00F33321">
        <w:rPr>
          <w:rFonts w:asciiTheme="minorBidi" w:eastAsia="Calibri" w:hAnsiTheme="minorBidi" w:cstheme="minorBidi"/>
          <w:color w:val="000000"/>
          <w:sz w:val="24"/>
          <w:szCs w:val="24"/>
          <w:highlight w:val="white"/>
        </w:rPr>
        <w:t xml:space="preserve">d’ouverture </w:t>
      </w:r>
      <w:r w:rsidR="00796B55" w:rsidRPr="00F33321">
        <w:rPr>
          <w:rFonts w:asciiTheme="minorBidi" w:eastAsia="Calibri" w:hAnsiTheme="minorBidi" w:cstheme="minorBidi"/>
          <w:color w:val="000000"/>
          <w:sz w:val="24"/>
          <w:szCs w:val="24"/>
        </w:rPr>
        <w:t>d’esprit</w:t>
      </w:r>
      <w:r w:rsidRPr="00F33321">
        <w:rPr>
          <w:rFonts w:asciiTheme="minorBidi" w:eastAsia="Calibri" w:hAnsiTheme="minorBidi" w:cstheme="minorBidi"/>
          <w:color w:val="000000"/>
          <w:sz w:val="24"/>
          <w:szCs w:val="24"/>
          <w:highlight w:val="white"/>
        </w:rPr>
        <w:t xml:space="preserve"> et de tolérance tout en œuvrant à l’éradication de toutes les formes </w:t>
      </w:r>
      <w:r w:rsidR="00796B55" w:rsidRPr="00F33321">
        <w:rPr>
          <w:rFonts w:asciiTheme="minorBidi" w:eastAsia="Calibri" w:hAnsiTheme="minorBidi" w:cstheme="minorBidi"/>
          <w:color w:val="000000"/>
          <w:sz w:val="24"/>
          <w:szCs w:val="24"/>
          <w:highlight w:val="white"/>
        </w:rPr>
        <w:t xml:space="preserve">de </w:t>
      </w:r>
      <w:r w:rsidR="00796B55" w:rsidRPr="00F33321">
        <w:rPr>
          <w:rFonts w:asciiTheme="minorBidi" w:eastAsia="Calibri" w:hAnsiTheme="minorBidi" w:cstheme="minorBidi"/>
          <w:color w:val="000000"/>
          <w:sz w:val="24"/>
          <w:szCs w:val="24"/>
        </w:rPr>
        <w:t>discrimination</w:t>
      </w:r>
      <w:r w:rsidRPr="00F33321">
        <w:rPr>
          <w:rFonts w:asciiTheme="minorBidi" w:eastAsia="Calibri" w:hAnsiTheme="minorBidi" w:cstheme="minorBidi"/>
          <w:color w:val="000000"/>
          <w:sz w:val="24"/>
          <w:szCs w:val="24"/>
          <w:highlight w:val="white"/>
        </w:rPr>
        <w:t xml:space="preserve"> et de violence. </w:t>
      </w:r>
    </w:p>
    <w:p w:rsidR="003D2717" w:rsidRPr="00F33321" w:rsidRDefault="00796B55" w:rsidP="00235F89">
      <w:pPr>
        <w:pStyle w:val="Paragraphedeliste"/>
        <w:spacing w:line="400" w:lineRule="atLeast"/>
        <w:ind w:left="0"/>
        <w:jc w:val="both"/>
        <w:rPr>
          <w:rFonts w:asciiTheme="minorBidi" w:eastAsia="Calibri" w:hAnsiTheme="minorBidi" w:cstheme="minorBidi"/>
          <w:color w:val="000000"/>
          <w:sz w:val="24"/>
          <w:szCs w:val="24"/>
        </w:rPr>
      </w:pPr>
      <w:r w:rsidRPr="00F33321">
        <w:rPr>
          <w:rFonts w:asciiTheme="minorBidi" w:eastAsia="Calibri" w:hAnsiTheme="minorBidi" w:cstheme="minorBidi"/>
          <w:color w:val="000000"/>
          <w:sz w:val="24"/>
          <w:szCs w:val="24"/>
          <w:highlight w:val="white"/>
        </w:rPr>
        <w:t>AVER intervient</w:t>
      </w:r>
      <w:r w:rsidR="003D2717" w:rsidRPr="00F33321">
        <w:rPr>
          <w:rFonts w:asciiTheme="minorBidi" w:eastAsia="Calibri" w:hAnsiTheme="minorBidi" w:cstheme="minorBidi"/>
          <w:color w:val="000000"/>
          <w:sz w:val="24"/>
          <w:szCs w:val="24"/>
          <w:highlight w:val="white"/>
        </w:rPr>
        <w:t xml:space="preserve"> p</w:t>
      </w:r>
      <w:r w:rsidRPr="00F33321">
        <w:rPr>
          <w:rFonts w:asciiTheme="minorBidi" w:eastAsia="Calibri" w:hAnsiTheme="minorBidi" w:cstheme="minorBidi"/>
          <w:color w:val="000000"/>
          <w:sz w:val="24"/>
          <w:szCs w:val="24"/>
          <w:highlight w:val="white"/>
        </w:rPr>
        <w:t>rincipalement sur 3 volets</w:t>
      </w:r>
      <w:r w:rsidR="003D2717" w:rsidRPr="00F33321">
        <w:rPr>
          <w:rFonts w:asciiTheme="minorBidi" w:eastAsia="Calibri" w:hAnsiTheme="minorBidi" w:cstheme="minorBidi"/>
          <w:color w:val="000000"/>
          <w:sz w:val="24"/>
          <w:szCs w:val="24"/>
          <w:highlight w:val="white"/>
        </w:rPr>
        <w:t xml:space="preserve"> : éducation, jeunesse et ESS</w:t>
      </w:r>
    </w:p>
    <w:p w:rsidR="00796B55" w:rsidRPr="00F33321" w:rsidRDefault="00796B55" w:rsidP="00235F89">
      <w:pPr>
        <w:pStyle w:val="Paragraphedeliste"/>
        <w:spacing w:line="400" w:lineRule="atLeast"/>
        <w:ind w:left="0"/>
        <w:jc w:val="both"/>
        <w:rPr>
          <w:rFonts w:asciiTheme="minorBidi" w:hAnsiTheme="minorBidi" w:cstheme="minorBidi"/>
          <w:b/>
          <w:sz w:val="24"/>
          <w:szCs w:val="24"/>
        </w:rPr>
      </w:pPr>
    </w:p>
    <w:p w:rsidR="00B41370" w:rsidRDefault="00B41370" w:rsidP="00B41370">
      <w:pPr>
        <w:numPr>
          <w:ilvl w:val="0"/>
          <w:numId w:val="6"/>
        </w:numPr>
        <w:spacing w:line="400" w:lineRule="atLeast"/>
        <w:ind w:left="284" w:hanging="284"/>
        <w:rPr>
          <w:rFonts w:asciiTheme="minorBidi" w:hAnsiTheme="minorBidi" w:cstheme="minorBidi"/>
          <w:b/>
          <w:sz w:val="24"/>
          <w:szCs w:val="24"/>
        </w:rPr>
      </w:pPr>
      <w:r>
        <w:rPr>
          <w:rFonts w:asciiTheme="minorBidi" w:hAnsiTheme="minorBidi" w:cstheme="minorBidi"/>
          <w:b/>
          <w:sz w:val="24"/>
          <w:szCs w:val="24"/>
        </w:rPr>
        <w:t>Description du projet</w:t>
      </w:r>
    </w:p>
    <w:p w:rsidR="004D1ACA" w:rsidRPr="00B41370" w:rsidRDefault="00796B55" w:rsidP="00B41370">
      <w:pPr>
        <w:spacing w:before="120" w:line="400" w:lineRule="atLeast"/>
        <w:rPr>
          <w:rFonts w:asciiTheme="minorBidi" w:hAnsiTheme="minorBidi" w:cstheme="minorBidi"/>
          <w:b/>
          <w:sz w:val="24"/>
          <w:szCs w:val="24"/>
        </w:rPr>
      </w:pPr>
      <w:r w:rsidRPr="00B41370">
        <w:rPr>
          <w:rFonts w:asciiTheme="minorBidi" w:hAnsiTheme="minorBidi" w:cstheme="minorBidi"/>
          <w:color w:val="000000"/>
          <w:sz w:val="24"/>
          <w:szCs w:val="24"/>
        </w:rPr>
        <w:t xml:space="preserve">Le cyber harcèlement : surveille… protection… action est projet qui a pour objectif </w:t>
      </w:r>
      <w:r w:rsidR="004D1ACA" w:rsidRPr="00B41370">
        <w:rPr>
          <w:rFonts w:asciiTheme="minorBidi" w:hAnsiTheme="minorBidi" w:cstheme="minorBidi"/>
          <w:color w:val="000000"/>
          <w:sz w:val="24"/>
          <w:szCs w:val="24"/>
        </w:rPr>
        <w:t>d'informer et de sensibiliser les groupes cibles (</w:t>
      </w:r>
      <w:r w:rsidR="001E26B2" w:rsidRPr="00B41370">
        <w:rPr>
          <w:rFonts w:asciiTheme="minorBidi" w:hAnsiTheme="minorBidi" w:cstheme="minorBidi"/>
          <w:color w:val="000000"/>
          <w:sz w:val="24"/>
          <w:szCs w:val="24"/>
        </w:rPr>
        <w:t>lycées, université</w:t>
      </w:r>
      <w:r w:rsidR="004D1ACA" w:rsidRPr="00B41370">
        <w:rPr>
          <w:rFonts w:asciiTheme="minorBidi" w:hAnsiTheme="minorBidi" w:cstheme="minorBidi"/>
          <w:color w:val="000000"/>
          <w:sz w:val="24"/>
          <w:szCs w:val="24"/>
        </w:rPr>
        <w:t xml:space="preserve">, enseignants et parents) sur la problématique de la maltraitance des enfants </w:t>
      </w:r>
      <w:r w:rsidR="001E26B2" w:rsidRPr="00B41370">
        <w:rPr>
          <w:rFonts w:asciiTheme="minorBidi" w:hAnsiTheme="minorBidi" w:cstheme="minorBidi"/>
          <w:color w:val="000000"/>
          <w:sz w:val="24"/>
          <w:szCs w:val="24"/>
        </w:rPr>
        <w:t>et des</w:t>
      </w:r>
      <w:r w:rsidR="004D1ACA" w:rsidRPr="00B41370">
        <w:rPr>
          <w:rFonts w:asciiTheme="minorBidi" w:hAnsiTheme="minorBidi" w:cstheme="minorBidi"/>
          <w:color w:val="000000"/>
          <w:sz w:val="24"/>
          <w:szCs w:val="24"/>
        </w:rPr>
        <w:t xml:space="preserve"> jeunes sur </w:t>
      </w:r>
      <w:r w:rsidR="004D1ACA" w:rsidRPr="00B41370">
        <w:rPr>
          <w:rFonts w:asciiTheme="minorBidi" w:hAnsiTheme="minorBidi" w:cstheme="minorBidi"/>
          <w:color w:val="000000"/>
          <w:sz w:val="24"/>
          <w:szCs w:val="24"/>
        </w:rPr>
        <w:lastRenderedPageBreak/>
        <w:t xml:space="preserve">Internet, sur les conséquences du cyber intimidation, la reconnaissance de </w:t>
      </w:r>
      <w:r w:rsidR="001E26B2" w:rsidRPr="00B41370">
        <w:rPr>
          <w:rFonts w:asciiTheme="minorBidi" w:hAnsiTheme="minorBidi" w:cstheme="minorBidi"/>
          <w:color w:val="000000"/>
          <w:sz w:val="24"/>
          <w:szCs w:val="24"/>
        </w:rPr>
        <w:t>la violence</w:t>
      </w:r>
      <w:r w:rsidR="004D1ACA" w:rsidRPr="00B41370">
        <w:rPr>
          <w:rFonts w:asciiTheme="minorBidi" w:hAnsiTheme="minorBidi" w:cstheme="minorBidi"/>
          <w:color w:val="000000"/>
          <w:sz w:val="24"/>
          <w:szCs w:val="24"/>
        </w:rPr>
        <w:t xml:space="preserve"> entre pairs, ainsi que des méthodes d'action de prévention et de protection de </w:t>
      </w:r>
      <w:r w:rsidR="001E26B2" w:rsidRPr="00B41370">
        <w:rPr>
          <w:rFonts w:asciiTheme="minorBidi" w:hAnsiTheme="minorBidi" w:cstheme="minorBidi"/>
          <w:color w:val="000000"/>
          <w:sz w:val="24"/>
          <w:szCs w:val="24"/>
        </w:rPr>
        <w:t>la violence</w:t>
      </w:r>
      <w:r w:rsidR="004D1ACA" w:rsidRPr="00B41370">
        <w:rPr>
          <w:rFonts w:asciiTheme="minorBidi" w:hAnsiTheme="minorBidi" w:cstheme="minorBidi"/>
          <w:color w:val="000000"/>
          <w:sz w:val="24"/>
          <w:szCs w:val="24"/>
        </w:rPr>
        <w:t xml:space="preserve"> domestique.</w:t>
      </w:r>
      <w:r w:rsidR="00AA1AE4" w:rsidRPr="00B41370">
        <w:rPr>
          <w:rFonts w:asciiTheme="minorBidi" w:hAnsiTheme="minorBidi" w:cstheme="minorBidi"/>
          <w:color w:val="000000"/>
          <w:sz w:val="24"/>
          <w:szCs w:val="24"/>
        </w:rPr>
        <w:t xml:space="preserve"> </w:t>
      </w:r>
    </w:p>
    <w:p w:rsidR="00080B07" w:rsidRPr="00F33321" w:rsidRDefault="002D3ED5" w:rsidP="00235F89">
      <w:pPr>
        <w:spacing w:line="400" w:lineRule="atLeast"/>
        <w:jc w:val="both"/>
        <w:rPr>
          <w:rFonts w:asciiTheme="minorBidi" w:hAnsiTheme="minorBidi" w:cstheme="minorBidi"/>
          <w:sz w:val="24"/>
          <w:szCs w:val="24"/>
        </w:rPr>
      </w:pPr>
      <w:r w:rsidRPr="00F33321">
        <w:rPr>
          <w:rFonts w:asciiTheme="minorBidi" w:hAnsiTheme="minorBidi" w:cstheme="minorBidi"/>
          <w:sz w:val="24"/>
          <w:szCs w:val="24"/>
        </w:rPr>
        <w:t xml:space="preserve"> Ce projet est réalisé par l’Association Voix de l’Enfant Rural,</w:t>
      </w:r>
      <w:r w:rsidR="00AA1AE4" w:rsidRPr="00F33321">
        <w:rPr>
          <w:rFonts w:asciiTheme="minorBidi" w:hAnsiTheme="minorBidi" w:cstheme="minorBidi"/>
          <w:sz w:val="24"/>
          <w:szCs w:val="24"/>
        </w:rPr>
        <w:t xml:space="preserve"> en partenariat avec</w:t>
      </w:r>
      <w:r w:rsidR="00F03776" w:rsidRPr="00F33321">
        <w:rPr>
          <w:rFonts w:asciiTheme="minorBidi" w:hAnsiTheme="minorBidi" w:cstheme="minorBidi"/>
          <w:sz w:val="24"/>
          <w:szCs w:val="24"/>
        </w:rPr>
        <w:t xml:space="preserve"> le commissariat régional de l’éducation de Médenine et l’institut supérieur des sciences humaines</w:t>
      </w:r>
      <w:r w:rsidR="00FF1281" w:rsidRPr="00F33321">
        <w:rPr>
          <w:rFonts w:asciiTheme="minorBidi" w:hAnsiTheme="minorBidi" w:cstheme="minorBidi"/>
          <w:sz w:val="24"/>
          <w:szCs w:val="24"/>
        </w:rPr>
        <w:t>. Il est</w:t>
      </w:r>
      <w:r w:rsidR="00F03776" w:rsidRPr="00F33321">
        <w:rPr>
          <w:rFonts w:asciiTheme="minorBidi" w:hAnsiTheme="minorBidi" w:cstheme="minorBidi"/>
          <w:sz w:val="24"/>
          <w:szCs w:val="24"/>
        </w:rPr>
        <w:t xml:space="preserve"> </w:t>
      </w:r>
      <w:r w:rsidRPr="00F33321">
        <w:rPr>
          <w:rFonts w:asciiTheme="minorBidi" w:hAnsiTheme="minorBidi" w:cstheme="minorBidi"/>
          <w:sz w:val="24"/>
          <w:szCs w:val="24"/>
        </w:rPr>
        <w:t xml:space="preserve">soutenu par </w:t>
      </w:r>
      <w:r w:rsidR="00F03776" w:rsidRPr="00F33321">
        <w:rPr>
          <w:rFonts w:asciiTheme="minorBidi" w:hAnsiTheme="minorBidi" w:cstheme="minorBidi"/>
          <w:sz w:val="24"/>
          <w:szCs w:val="24"/>
        </w:rPr>
        <w:t>le gouvernement fédéral</w:t>
      </w:r>
      <w:r w:rsidR="00FF1281" w:rsidRPr="00F33321">
        <w:rPr>
          <w:rFonts w:asciiTheme="minorBidi" w:hAnsiTheme="minorBidi" w:cstheme="minorBidi"/>
          <w:sz w:val="24"/>
          <w:szCs w:val="24"/>
        </w:rPr>
        <w:t xml:space="preserve"> allemand/ d</w:t>
      </w:r>
      <w:r w:rsidR="00B41370">
        <w:rPr>
          <w:rFonts w:asciiTheme="minorBidi" w:hAnsiTheme="minorBidi" w:cstheme="minorBidi"/>
          <w:sz w:val="24"/>
          <w:szCs w:val="24"/>
        </w:rPr>
        <w:t>r</w:t>
      </w:r>
      <w:r w:rsidR="00FF1281" w:rsidRPr="00F33321">
        <w:rPr>
          <w:rFonts w:asciiTheme="minorBidi" w:hAnsiTheme="minorBidi" w:cstheme="minorBidi"/>
          <w:sz w:val="24"/>
          <w:szCs w:val="24"/>
        </w:rPr>
        <w:t>oit</w:t>
      </w:r>
      <w:r w:rsidR="00B41370">
        <w:rPr>
          <w:rFonts w:asciiTheme="minorBidi" w:hAnsiTheme="minorBidi" w:cstheme="minorBidi"/>
          <w:sz w:val="24"/>
          <w:szCs w:val="24"/>
        </w:rPr>
        <w:t>s</w:t>
      </w:r>
      <w:r w:rsidR="00FF1281" w:rsidRPr="00F33321">
        <w:rPr>
          <w:rFonts w:asciiTheme="minorBidi" w:hAnsiTheme="minorBidi" w:cstheme="minorBidi"/>
          <w:sz w:val="24"/>
          <w:szCs w:val="24"/>
        </w:rPr>
        <w:t xml:space="preserve"> de l’homme</w:t>
      </w:r>
      <w:r w:rsidRPr="00F33321">
        <w:rPr>
          <w:rFonts w:asciiTheme="minorBidi" w:hAnsiTheme="minorBidi" w:cstheme="minorBidi"/>
          <w:sz w:val="24"/>
          <w:szCs w:val="24"/>
        </w:rPr>
        <w:t xml:space="preserve">, et sera mis </w:t>
      </w:r>
      <w:r w:rsidR="00FF1281" w:rsidRPr="00F33321">
        <w:rPr>
          <w:rFonts w:asciiTheme="minorBidi" w:hAnsiTheme="minorBidi" w:cstheme="minorBidi"/>
          <w:sz w:val="24"/>
          <w:szCs w:val="24"/>
        </w:rPr>
        <w:t>en</w:t>
      </w:r>
      <w:r w:rsidRPr="00F33321">
        <w:rPr>
          <w:rFonts w:asciiTheme="minorBidi" w:hAnsiTheme="minorBidi" w:cstheme="minorBidi"/>
          <w:sz w:val="24"/>
          <w:szCs w:val="24"/>
        </w:rPr>
        <w:t xml:space="preserve"> œuvre pendant </w:t>
      </w:r>
      <w:r w:rsidR="00B41370">
        <w:rPr>
          <w:rFonts w:asciiTheme="minorBidi" w:hAnsiTheme="minorBidi" w:cstheme="minorBidi"/>
          <w:sz w:val="24"/>
          <w:szCs w:val="24"/>
        </w:rPr>
        <w:t>12</w:t>
      </w:r>
      <w:r w:rsidRPr="00F33321">
        <w:rPr>
          <w:rFonts w:asciiTheme="minorBidi" w:hAnsiTheme="minorBidi" w:cstheme="minorBidi"/>
          <w:sz w:val="24"/>
          <w:szCs w:val="24"/>
        </w:rPr>
        <w:t xml:space="preserve"> mois.</w:t>
      </w:r>
    </w:p>
    <w:p w:rsidR="00B41370" w:rsidRDefault="00B41370" w:rsidP="00235F89">
      <w:pPr>
        <w:spacing w:line="400" w:lineRule="atLeast"/>
        <w:jc w:val="both"/>
        <w:rPr>
          <w:rFonts w:asciiTheme="minorBidi" w:hAnsiTheme="minorBidi" w:cstheme="minorBidi"/>
          <w:b/>
          <w:sz w:val="24"/>
          <w:szCs w:val="24"/>
        </w:rPr>
      </w:pPr>
    </w:p>
    <w:p w:rsidR="00F33321" w:rsidRDefault="00F33321" w:rsidP="00235F89">
      <w:pPr>
        <w:spacing w:line="400" w:lineRule="atLeast"/>
        <w:jc w:val="both"/>
        <w:rPr>
          <w:rFonts w:asciiTheme="minorBidi" w:hAnsiTheme="minorBidi" w:cstheme="minorBidi"/>
          <w:b/>
          <w:sz w:val="24"/>
          <w:szCs w:val="24"/>
        </w:rPr>
      </w:pPr>
      <w:r w:rsidRPr="00F33321">
        <w:rPr>
          <w:rFonts w:asciiTheme="minorBidi" w:hAnsiTheme="minorBidi" w:cstheme="minorBidi"/>
          <w:b/>
          <w:sz w:val="24"/>
          <w:szCs w:val="24"/>
        </w:rPr>
        <w:t>Objectifs spécifiques du projet :</w:t>
      </w:r>
    </w:p>
    <w:p w:rsidR="00F33321" w:rsidRPr="00F33321" w:rsidRDefault="00F33321" w:rsidP="00891A5F">
      <w:pPr>
        <w:pStyle w:val="NormalWeb"/>
        <w:numPr>
          <w:ilvl w:val="0"/>
          <w:numId w:val="3"/>
        </w:numPr>
        <w:spacing w:before="13" w:beforeAutospacing="0" w:after="0" w:afterAutospacing="0" w:line="400" w:lineRule="atLeast"/>
        <w:ind w:left="284" w:right="478" w:hanging="284"/>
        <w:rPr>
          <w:rFonts w:asciiTheme="minorBidi" w:hAnsiTheme="minorBidi" w:cstheme="minorBidi"/>
        </w:rPr>
      </w:pPr>
      <w:r w:rsidRPr="00F33321">
        <w:rPr>
          <w:rFonts w:asciiTheme="minorBidi" w:hAnsiTheme="minorBidi" w:cstheme="minorBidi"/>
          <w:color w:val="000000"/>
        </w:rPr>
        <w:t xml:space="preserve"> Informer la communauté sur les conséquences de la maltraitance des enfants et des jeunes sur Internet </w:t>
      </w:r>
    </w:p>
    <w:p w:rsidR="00F33321" w:rsidRPr="00F33321" w:rsidRDefault="00F33321" w:rsidP="00891A5F">
      <w:pPr>
        <w:pStyle w:val="NormalWeb"/>
        <w:numPr>
          <w:ilvl w:val="0"/>
          <w:numId w:val="3"/>
        </w:numPr>
        <w:spacing w:before="42" w:beforeAutospacing="0" w:after="0" w:afterAutospacing="0" w:line="400" w:lineRule="atLeast"/>
        <w:ind w:left="284" w:right="558" w:hanging="284"/>
        <w:rPr>
          <w:rFonts w:asciiTheme="minorBidi" w:hAnsiTheme="minorBidi" w:cstheme="minorBidi"/>
        </w:rPr>
      </w:pPr>
      <w:r w:rsidRPr="00F33321">
        <w:rPr>
          <w:rFonts w:asciiTheme="minorBidi" w:hAnsiTheme="minorBidi" w:cstheme="minorBidi"/>
          <w:color w:val="000000"/>
          <w:shd w:val="clear" w:color="auto" w:fill="FFFFFF"/>
        </w:rPr>
        <w:t>Éduquer les jeunes (lycéens et étudiants) à se protéger d'éventuels abus sur Internet</w:t>
      </w:r>
    </w:p>
    <w:p w:rsidR="00F33321" w:rsidRPr="00F33321" w:rsidRDefault="00F33321" w:rsidP="00891A5F">
      <w:pPr>
        <w:pStyle w:val="NormalWeb"/>
        <w:numPr>
          <w:ilvl w:val="0"/>
          <w:numId w:val="3"/>
        </w:numPr>
        <w:spacing w:before="42" w:beforeAutospacing="0" w:after="0" w:afterAutospacing="0" w:line="400" w:lineRule="atLeast"/>
        <w:ind w:left="284" w:right="558" w:hanging="284"/>
        <w:rPr>
          <w:rFonts w:asciiTheme="minorBidi" w:hAnsiTheme="minorBidi" w:cstheme="minorBidi"/>
        </w:rPr>
      </w:pPr>
      <w:r w:rsidRPr="00F33321">
        <w:rPr>
          <w:rFonts w:asciiTheme="minorBidi" w:hAnsiTheme="minorBidi" w:cstheme="minorBidi"/>
          <w:color w:val="000000"/>
        </w:rPr>
        <w:t>Sensibiliser les parents à surveiller les activités des enfants et des jeunes sur Internet et qui contacter en cas de problème </w:t>
      </w:r>
    </w:p>
    <w:p w:rsidR="00F33321" w:rsidRPr="00F33321" w:rsidRDefault="00F33321" w:rsidP="00891A5F">
      <w:pPr>
        <w:pStyle w:val="NormalWeb"/>
        <w:numPr>
          <w:ilvl w:val="0"/>
          <w:numId w:val="3"/>
        </w:numPr>
        <w:spacing w:before="2" w:beforeAutospacing="0" w:after="0" w:afterAutospacing="0" w:line="400" w:lineRule="atLeast"/>
        <w:ind w:left="284" w:right="616" w:hanging="284"/>
        <w:rPr>
          <w:rFonts w:asciiTheme="minorBidi" w:hAnsiTheme="minorBidi" w:cstheme="minorBidi"/>
        </w:rPr>
      </w:pPr>
      <w:r w:rsidRPr="00F33321">
        <w:rPr>
          <w:rFonts w:asciiTheme="minorBidi" w:hAnsiTheme="minorBidi" w:cstheme="minorBidi"/>
          <w:color w:val="000000"/>
        </w:rPr>
        <w:t xml:space="preserve">Renforcer la sensibilisation des auteurs à l'aide de pratiques et de méthodes réparatrices </w:t>
      </w:r>
    </w:p>
    <w:p w:rsidR="00F33321" w:rsidRPr="00F33321" w:rsidRDefault="00F33321" w:rsidP="00891A5F">
      <w:pPr>
        <w:pStyle w:val="NormalWeb"/>
        <w:numPr>
          <w:ilvl w:val="0"/>
          <w:numId w:val="3"/>
        </w:numPr>
        <w:spacing w:before="2" w:beforeAutospacing="0" w:after="0" w:afterAutospacing="0" w:line="400" w:lineRule="atLeast"/>
        <w:ind w:left="284" w:right="616" w:hanging="284"/>
        <w:rPr>
          <w:rFonts w:asciiTheme="minorBidi" w:hAnsiTheme="minorBidi" w:cstheme="minorBidi"/>
        </w:rPr>
      </w:pPr>
      <w:r w:rsidRPr="00F33321">
        <w:rPr>
          <w:rFonts w:asciiTheme="minorBidi" w:hAnsiTheme="minorBidi" w:cstheme="minorBidi"/>
          <w:color w:val="000000"/>
        </w:rPr>
        <w:t>Développer des mécanismes supplémentaires pour les auteurs qui maltraitent des enfants et des jeunes sur Internet </w:t>
      </w:r>
    </w:p>
    <w:p w:rsidR="00F33321" w:rsidRPr="00F33321" w:rsidRDefault="00F33321" w:rsidP="00891A5F">
      <w:pPr>
        <w:pStyle w:val="NormalWeb"/>
        <w:numPr>
          <w:ilvl w:val="0"/>
          <w:numId w:val="3"/>
        </w:numPr>
        <w:spacing w:before="9" w:beforeAutospacing="0" w:after="0" w:afterAutospacing="0" w:line="400" w:lineRule="atLeast"/>
        <w:ind w:left="284" w:right="509" w:hanging="284"/>
        <w:rPr>
          <w:rFonts w:asciiTheme="minorBidi" w:hAnsiTheme="minorBidi" w:cstheme="minorBidi"/>
        </w:rPr>
      </w:pPr>
      <w:r w:rsidRPr="00F33321">
        <w:rPr>
          <w:rFonts w:asciiTheme="minorBidi" w:hAnsiTheme="minorBidi" w:cstheme="minorBidi"/>
          <w:color w:val="000000"/>
        </w:rPr>
        <w:t>Élaborer des recommandations lors de la conférence et poursuivre le plan d'action conjoint pour d'éventuelles modifications législatives</w:t>
      </w:r>
    </w:p>
    <w:p w:rsidR="00F33321" w:rsidRPr="00F33321" w:rsidRDefault="00F33321" w:rsidP="00235F89">
      <w:pPr>
        <w:spacing w:line="400" w:lineRule="atLeast"/>
        <w:jc w:val="both"/>
        <w:rPr>
          <w:rFonts w:asciiTheme="minorBidi" w:eastAsia="Calibri" w:hAnsiTheme="minorBidi" w:cstheme="minorBidi"/>
          <w:color w:val="000000"/>
          <w:sz w:val="24"/>
          <w:szCs w:val="24"/>
        </w:rPr>
      </w:pPr>
      <w:r w:rsidRPr="00F33321">
        <w:rPr>
          <w:rFonts w:asciiTheme="minorBidi" w:hAnsiTheme="minorBidi" w:cstheme="minorBidi"/>
          <w:b/>
          <w:sz w:val="24"/>
          <w:szCs w:val="24"/>
        </w:rPr>
        <w:br/>
      </w:r>
      <w:r w:rsidR="002D3ED5" w:rsidRPr="00F33321">
        <w:rPr>
          <w:rFonts w:asciiTheme="minorBidi" w:hAnsiTheme="minorBidi" w:cstheme="minorBidi"/>
          <w:b/>
          <w:sz w:val="24"/>
          <w:szCs w:val="24"/>
        </w:rPr>
        <w:t xml:space="preserve">Groupe </w:t>
      </w:r>
      <w:r w:rsidR="002D5A9C" w:rsidRPr="00F33321">
        <w:rPr>
          <w:rFonts w:asciiTheme="minorBidi" w:hAnsiTheme="minorBidi" w:cstheme="minorBidi"/>
          <w:b/>
          <w:sz w:val="24"/>
          <w:szCs w:val="24"/>
        </w:rPr>
        <w:t>cible :</w:t>
      </w:r>
      <w:r w:rsidR="002D5A9C" w:rsidRPr="00F33321">
        <w:rPr>
          <w:rFonts w:asciiTheme="minorBidi" w:eastAsia="Calibri" w:hAnsiTheme="minorBidi" w:cstheme="minorBidi"/>
          <w:color w:val="000000"/>
          <w:sz w:val="24"/>
          <w:szCs w:val="24"/>
        </w:rPr>
        <w:t xml:space="preserve"> </w:t>
      </w:r>
      <w:r w:rsidRPr="00F33321">
        <w:rPr>
          <w:rFonts w:asciiTheme="minorBidi" w:eastAsia="Calibri" w:hAnsiTheme="minorBidi" w:cstheme="minorBidi"/>
          <w:color w:val="000000"/>
          <w:sz w:val="24"/>
          <w:szCs w:val="24"/>
        </w:rPr>
        <w:t xml:space="preserve"> Les lycéens (</w:t>
      </w:r>
      <w:r w:rsidR="002D5A9C" w:rsidRPr="00F33321">
        <w:rPr>
          <w:rFonts w:asciiTheme="minorBidi" w:eastAsia="Calibri" w:hAnsiTheme="minorBidi" w:cstheme="minorBidi"/>
          <w:color w:val="000000"/>
          <w:sz w:val="24"/>
          <w:szCs w:val="24"/>
        </w:rPr>
        <w:t>100 lycéens âgés entre 14-18 ans</w:t>
      </w:r>
      <w:r w:rsidRPr="00F33321">
        <w:rPr>
          <w:rFonts w:asciiTheme="minorBidi" w:eastAsia="Calibri" w:hAnsiTheme="minorBidi" w:cstheme="minorBidi"/>
          <w:color w:val="000000"/>
          <w:sz w:val="24"/>
          <w:szCs w:val="24"/>
        </w:rPr>
        <w:t>)</w:t>
      </w:r>
      <w:r w:rsidR="002D5A9C" w:rsidRPr="00F33321">
        <w:rPr>
          <w:rFonts w:asciiTheme="minorBidi" w:eastAsia="Calibri" w:hAnsiTheme="minorBidi" w:cstheme="minorBidi"/>
          <w:color w:val="000000"/>
          <w:sz w:val="24"/>
          <w:szCs w:val="24"/>
        </w:rPr>
        <w:t xml:space="preserve">, </w:t>
      </w:r>
      <w:r w:rsidRPr="00F33321">
        <w:rPr>
          <w:rFonts w:asciiTheme="minorBidi" w:eastAsia="Calibri" w:hAnsiTheme="minorBidi" w:cstheme="minorBidi"/>
          <w:color w:val="000000"/>
          <w:sz w:val="24"/>
          <w:szCs w:val="24"/>
        </w:rPr>
        <w:t>les étudiants (</w:t>
      </w:r>
      <w:r w:rsidR="00B41370">
        <w:rPr>
          <w:rFonts w:asciiTheme="minorBidi" w:eastAsia="Calibri" w:hAnsiTheme="minorBidi" w:cstheme="minorBidi"/>
          <w:color w:val="000000"/>
          <w:sz w:val="24"/>
          <w:szCs w:val="24"/>
        </w:rPr>
        <w:t>5</w:t>
      </w:r>
      <w:r w:rsidR="002D5A9C" w:rsidRPr="00F33321">
        <w:rPr>
          <w:rFonts w:asciiTheme="minorBidi" w:eastAsia="Calibri" w:hAnsiTheme="minorBidi" w:cstheme="minorBidi"/>
          <w:color w:val="000000"/>
          <w:sz w:val="24"/>
          <w:szCs w:val="24"/>
        </w:rPr>
        <w:t>0 jeunes âgés entre 18-25 ans</w:t>
      </w:r>
      <w:r w:rsidRPr="00F33321">
        <w:rPr>
          <w:rFonts w:asciiTheme="minorBidi" w:eastAsia="Calibri" w:hAnsiTheme="minorBidi" w:cstheme="minorBidi"/>
          <w:color w:val="000000"/>
          <w:sz w:val="24"/>
          <w:szCs w:val="24"/>
        </w:rPr>
        <w:t>)</w:t>
      </w:r>
      <w:r w:rsidR="002D5A9C" w:rsidRPr="00F33321">
        <w:rPr>
          <w:rFonts w:asciiTheme="minorBidi" w:eastAsia="Calibri" w:hAnsiTheme="minorBidi" w:cstheme="minorBidi"/>
          <w:color w:val="000000"/>
          <w:sz w:val="24"/>
          <w:szCs w:val="24"/>
        </w:rPr>
        <w:t>,</w:t>
      </w:r>
      <w:r w:rsidRPr="00F33321">
        <w:rPr>
          <w:rFonts w:asciiTheme="minorBidi" w:eastAsia="Calibri" w:hAnsiTheme="minorBidi" w:cstheme="minorBidi"/>
          <w:color w:val="000000"/>
          <w:sz w:val="24"/>
          <w:szCs w:val="24"/>
        </w:rPr>
        <w:t xml:space="preserve"> les parents (</w:t>
      </w:r>
      <w:r w:rsidR="0014576A" w:rsidRPr="00F33321">
        <w:rPr>
          <w:rFonts w:asciiTheme="minorBidi" w:eastAsia="Calibri" w:hAnsiTheme="minorBidi" w:cstheme="minorBidi"/>
          <w:color w:val="000000"/>
          <w:sz w:val="24"/>
          <w:szCs w:val="24"/>
        </w:rPr>
        <w:t>50 parents</w:t>
      </w:r>
      <w:r w:rsidR="002D5A9C" w:rsidRPr="00F33321">
        <w:rPr>
          <w:rFonts w:asciiTheme="minorBidi" w:eastAsia="Calibri" w:hAnsiTheme="minorBidi" w:cstheme="minorBidi"/>
          <w:color w:val="000000"/>
          <w:sz w:val="24"/>
          <w:szCs w:val="24"/>
        </w:rPr>
        <w:t xml:space="preserve"> sans limite d’âge</w:t>
      </w:r>
      <w:r w:rsidRPr="00F33321">
        <w:rPr>
          <w:rFonts w:asciiTheme="minorBidi" w:eastAsia="Calibri" w:hAnsiTheme="minorBidi" w:cstheme="minorBidi"/>
          <w:color w:val="000000"/>
          <w:sz w:val="24"/>
          <w:szCs w:val="24"/>
        </w:rPr>
        <w:t>)</w:t>
      </w:r>
      <w:r w:rsidR="002D5A9C" w:rsidRPr="00F33321">
        <w:rPr>
          <w:rFonts w:asciiTheme="minorBidi" w:eastAsia="Calibri" w:hAnsiTheme="minorBidi" w:cstheme="minorBidi"/>
          <w:color w:val="000000"/>
          <w:sz w:val="24"/>
          <w:szCs w:val="24"/>
        </w:rPr>
        <w:t xml:space="preserve">, </w:t>
      </w:r>
      <w:r w:rsidRPr="00F33321">
        <w:rPr>
          <w:rFonts w:asciiTheme="minorBidi" w:eastAsia="Calibri" w:hAnsiTheme="minorBidi" w:cstheme="minorBidi"/>
          <w:color w:val="000000"/>
          <w:sz w:val="24"/>
          <w:szCs w:val="24"/>
        </w:rPr>
        <w:t>les enseignants</w:t>
      </w:r>
      <w:r w:rsidR="002D5A9C" w:rsidRPr="00F33321">
        <w:rPr>
          <w:rFonts w:asciiTheme="minorBidi" w:eastAsia="Calibri" w:hAnsiTheme="minorBidi" w:cstheme="minorBidi"/>
          <w:color w:val="000000"/>
          <w:sz w:val="24"/>
          <w:szCs w:val="24"/>
        </w:rPr>
        <w:t xml:space="preserve">/conseillers </w:t>
      </w:r>
      <w:r w:rsidRPr="00F33321">
        <w:rPr>
          <w:rFonts w:asciiTheme="minorBidi" w:eastAsia="Calibri" w:hAnsiTheme="minorBidi" w:cstheme="minorBidi"/>
          <w:color w:val="000000"/>
          <w:sz w:val="24"/>
          <w:szCs w:val="24"/>
        </w:rPr>
        <w:t xml:space="preserve">(20 </w:t>
      </w:r>
      <w:r w:rsidR="002D5A9C" w:rsidRPr="00F33321">
        <w:rPr>
          <w:rFonts w:asciiTheme="minorBidi" w:eastAsia="Calibri" w:hAnsiTheme="minorBidi" w:cstheme="minorBidi"/>
          <w:color w:val="000000"/>
          <w:sz w:val="24"/>
          <w:szCs w:val="24"/>
        </w:rPr>
        <w:t>entre secondaire et universitaire</w:t>
      </w:r>
      <w:r w:rsidRPr="00F33321">
        <w:rPr>
          <w:rFonts w:asciiTheme="minorBidi" w:eastAsia="Calibri" w:hAnsiTheme="minorBidi" w:cstheme="minorBidi"/>
          <w:color w:val="000000"/>
          <w:sz w:val="24"/>
          <w:szCs w:val="24"/>
        </w:rPr>
        <w:t>)</w:t>
      </w:r>
      <w:r w:rsidR="002D5A9C" w:rsidRPr="00F33321">
        <w:rPr>
          <w:rFonts w:asciiTheme="minorBidi" w:eastAsia="Calibri" w:hAnsiTheme="minorBidi" w:cstheme="minorBidi"/>
          <w:color w:val="000000"/>
          <w:sz w:val="24"/>
          <w:szCs w:val="24"/>
        </w:rPr>
        <w:t xml:space="preserve">, </w:t>
      </w:r>
      <w:r w:rsidRPr="00F33321">
        <w:rPr>
          <w:rFonts w:asciiTheme="minorBidi" w:eastAsia="Calibri" w:hAnsiTheme="minorBidi" w:cstheme="minorBidi"/>
          <w:color w:val="000000"/>
          <w:sz w:val="24"/>
          <w:szCs w:val="24"/>
        </w:rPr>
        <w:t>les structures officielles concernés par la thématique (10 représentants)</w:t>
      </w:r>
      <w:r w:rsidR="002D5A9C" w:rsidRPr="00F33321">
        <w:rPr>
          <w:rFonts w:asciiTheme="minorBidi" w:eastAsia="Calibri" w:hAnsiTheme="minorBidi" w:cstheme="minorBidi"/>
          <w:color w:val="000000"/>
          <w:sz w:val="24"/>
          <w:szCs w:val="24"/>
        </w:rPr>
        <w:t xml:space="preserve"> et</w:t>
      </w:r>
      <w:r w:rsidRPr="00F33321">
        <w:rPr>
          <w:rFonts w:asciiTheme="minorBidi" w:eastAsia="Calibri" w:hAnsiTheme="minorBidi" w:cstheme="minorBidi"/>
          <w:color w:val="000000"/>
          <w:sz w:val="24"/>
          <w:szCs w:val="24"/>
        </w:rPr>
        <w:t xml:space="preserve"> la société civile (10</w:t>
      </w:r>
      <w:r w:rsidR="002D5A9C" w:rsidRPr="00F33321">
        <w:rPr>
          <w:rFonts w:asciiTheme="minorBidi" w:eastAsia="Calibri" w:hAnsiTheme="minorBidi" w:cstheme="minorBidi"/>
          <w:color w:val="000000"/>
          <w:sz w:val="24"/>
          <w:szCs w:val="24"/>
        </w:rPr>
        <w:t xml:space="preserve"> représentants</w:t>
      </w:r>
      <w:r w:rsidRPr="00F33321">
        <w:rPr>
          <w:rFonts w:asciiTheme="minorBidi" w:eastAsia="Calibri" w:hAnsiTheme="minorBidi" w:cstheme="minorBidi"/>
          <w:color w:val="000000"/>
          <w:sz w:val="24"/>
          <w:szCs w:val="24"/>
        </w:rPr>
        <w:t>)</w:t>
      </w:r>
      <w:r w:rsidR="002D5A9C" w:rsidRPr="00F33321">
        <w:rPr>
          <w:rFonts w:asciiTheme="minorBidi" w:eastAsia="Calibri" w:hAnsiTheme="minorBidi" w:cstheme="minorBidi"/>
          <w:color w:val="000000"/>
          <w:sz w:val="24"/>
          <w:szCs w:val="24"/>
        </w:rPr>
        <w:t>.</w:t>
      </w:r>
    </w:p>
    <w:p w:rsidR="002D5A9C" w:rsidRPr="00F33321" w:rsidRDefault="002D5A9C" w:rsidP="00235F8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400" w:lineRule="atLeast"/>
        <w:ind w:right="785"/>
        <w:rPr>
          <w:rFonts w:asciiTheme="minorBidi" w:eastAsia="Calibri" w:hAnsiTheme="minorBidi" w:cstheme="minorBidi"/>
          <w:color w:val="000000"/>
          <w:sz w:val="24"/>
          <w:szCs w:val="24"/>
        </w:rPr>
      </w:pPr>
      <w:r w:rsidRPr="00F33321">
        <w:rPr>
          <w:rFonts w:asciiTheme="minorBidi" w:eastAsia="Calibri" w:hAnsiTheme="minorBidi" w:cstheme="minorBidi"/>
          <w:color w:val="000000"/>
          <w:sz w:val="24"/>
          <w:szCs w:val="24"/>
        </w:rPr>
        <w:t xml:space="preserve"> Nous favorisons la participation féminine </w:t>
      </w:r>
    </w:p>
    <w:p w:rsidR="00080B07" w:rsidRPr="00F33321" w:rsidRDefault="00080B07" w:rsidP="00235F89">
      <w:pPr>
        <w:spacing w:line="400" w:lineRule="atLeast"/>
        <w:jc w:val="both"/>
        <w:rPr>
          <w:rFonts w:asciiTheme="minorBidi" w:hAnsiTheme="minorBidi" w:cstheme="minorBidi"/>
          <w:sz w:val="24"/>
          <w:szCs w:val="24"/>
        </w:rPr>
      </w:pPr>
    </w:p>
    <w:p w:rsidR="00080B07" w:rsidRPr="00F33321" w:rsidRDefault="002D3ED5" w:rsidP="00235F89">
      <w:pPr>
        <w:spacing w:line="400" w:lineRule="atLeast"/>
        <w:jc w:val="both"/>
        <w:rPr>
          <w:rFonts w:asciiTheme="minorBidi" w:hAnsiTheme="minorBidi" w:cstheme="minorBidi"/>
          <w:b/>
          <w:sz w:val="24"/>
          <w:szCs w:val="24"/>
        </w:rPr>
      </w:pPr>
      <w:r w:rsidRPr="00F33321">
        <w:rPr>
          <w:rFonts w:asciiTheme="minorBidi" w:hAnsiTheme="minorBidi" w:cstheme="minorBidi"/>
          <w:b/>
          <w:sz w:val="24"/>
          <w:szCs w:val="24"/>
        </w:rPr>
        <w:t>Bénéficiaires</w:t>
      </w:r>
      <w:r w:rsidR="002D5A9C" w:rsidRPr="00F33321">
        <w:rPr>
          <w:rFonts w:asciiTheme="minorBidi" w:hAnsiTheme="minorBidi" w:cstheme="minorBidi"/>
          <w:b/>
          <w:sz w:val="24"/>
          <w:szCs w:val="24"/>
        </w:rPr>
        <w:t xml:space="preserve"> de cette activité</w:t>
      </w:r>
      <w:r w:rsidRPr="00F33321">
        <w:rPr>
          <w:rFonts w:asciiTheme="minorBidi" w:hAnsiTheme="minorBidi" w:cstheme="minorBidi"/>
          <w:b/>
          <w:sz w:val="24"/>
          <w:szCs w:val="24"/>
        </w:rPr>
        <w:t xml:space="preserve">: </w:t>
      </w:r>
      <w:r w:rsidR="002D5A9C" w:rsidRPr="00F33321">
        <w:rPr>
          <w:rFonts w:asciiTheme="minorBidi" w:hAnsiTheme="minorBidi" w:cstheme="minorBidi"/>
          <w:sz w:val="24"/>
          <w:szCs w:val="24"/>
        </w:rPr>
        <w:t>100</w:t>
      </w:r>
      <w:r w:rsidRPr="00F33321">
        <w:rPr>
          <w:rFonts w:asciiTheme="minorBidi" w:hAnsiTheme="minorBidi" w:cstheme="minorBidi"/>
          <w:sz w:val="24"/>
          <w:szCs w:val="24"/>
        </w:rPr>
        <w:t xml:space="preserve"> </w:t>
      </w:r>
      <w:r w:rsidR="002D5A9C" w:rsidRPr="00F33321">
        <w:rPr>
          <w:rFonts w:asciiTheme="minorBidi" w:hAnsiTheme="minorBidi" w:cstheme="minorBidi"/>
          <w:sz w:val="24"/>
          <w:szCs w:val="24"/>
        </w:rPr>
        <w:t xml:space="preserve">jeunes lycéens ( à raison de </w:t>
      </w:r>
      <w:r w:rsidR="00B41370">
        <w:rPr>
          <w:rFonts w:asciiTheme="minorBidi" w:hAnsiTheme="minorBidi" w:cstheme="minorBidi"/>
          <w:sz w:val="24"/>
          <w:szCs w:val="24"/>
        </w:rPr>
        <w:t>20 participants par atelier) et 5</w:t>
      </w:r>
      <w:r w:rsidR="002D5A9C" w:rsidRPr="00F33321">
        <w:rPr>
          <w:rFonts w:asciiTheme="minorBidi" w:hAnsiTheme="minorBidi" w:cstheme="minorBidi"/>
          <w:sz w:val="24"/>
          <w:szCs w:val="24"/>
        </w:rPr>
        <w:t>0 étudiant</w:t>
      </w:r>
      <w:r w:rsidR="00B41370">
        <w:rPr>
          <w:rFonts w:asciiTheme="minorBidi" w:hAnsiTheme="minorBidi" w:cstheme="minorBidi"/>
          <w:sz w:val="24"/>
          <w:szCs w:val="24"/>
        </w:rPr>
        <w:t>s ( à raison de 25</w:t>
      </w:r>
      <w:r w:rsidR="002D5A9C" w:rsidRPr="00F33321">
        <w:rPr>
          <w:rFonts w:asciiTheme="minorBidi" w:hAnsiTheme="minorBidi" w:cstheme="minorBidi"/>
          <w:sz w:val="24"/>
          <w:szCs w:val="24"/>
        </w:rPr>
        <w:t xml:space="preserve"> participant</w:t>
      </w:r>
      <w:r w:rsidR="00B41370">
        <w:rPr>
          <w:rFonts w:asciiTheme="minorBidi" w:hAnsiTheme="minorBidi" w:cstheme="minorBidi"/>
          <w:sz w:val="24"/>
          <w:szCs w:val="24"/>
        </w:rPr>
        <w:t>s</w:t>
      </w:r>
      <w:r w:rsidR="002D5A9C" w:rsidRPr="00F33321">
        <w:rPr>
          <w:rFonts w:asciiTheme="minorBidi" w:hAnsiTheme="minorBidi" w:cstheme="minorBidi"/>
          <w:sz w:val="24"/>
          <w:szCs w:val="24"/>
        </w:rPr>
        <w:t xml:space="preserve"> par atelier)</w:t>
      </w:r>
      <w:r w:rsidRPr="00F33321">
        <w:rPr>
          <w:rFonts w:asciiTheme="minorBidi" w:hAnsiTheme="minorBidi" w:cstheme="minorBidi"/>
          <w:sz w:val="24"/>
          <w:szCs w:val="24"/>
        </w:rPr>
        <w:t>.</w:t>
      </w:r>
      <w:r w:rsidRPr="00F33321">
        <w:rPr>
          <w:rFonts w:asciiTheme="minorBidi" w:hAnsiTheme="minorBidi" w:cstheme="minorBidi"/>
          <w:b/>
          <w:sz w:val="24"/>
          <w:szCs w:val="24"/>
        </w:rPr>
        <w:br/>
      </w:r>
    </w:p>
    <w:p w:rsidR="00080B07" w:rsidRPr="00B41370" w:rsidRDefault="002D3ED5" w:rsidP="00B41370">
      <w:pPr>
        <w:numPr>
          <w:ilvl w:val="0"/>
          <w:numId w:val="6"/>
        </w:numPr>
        <w:spacing w:line="400" w:lineRule="atLeast"/>
        <w:ind w:left="284" w:hanging="284"/>
        <w:jc w:val="both"/>
        <w:rPr>
          <w:rFonts w:asciiTheme="minorBidi" w:hAnsiTheme="minorBidi" w:cstheme="minorBidi"/>
          <w:b/>
          <w:sz w:val="24"/>
          <w:szCs w:val="24"/>
        </w:rPr>
      </w:pPr>
      <w:r w:rsidRPr="00F33321">
        <w:rPr>
          <w:rFonts w:asciiTheme="minorBidi" w:hAnsiTheme="minorBidi" w:cstheme="minorBidi"/>
          <w:b/>
          <w:sz w:val="24"/>
          <w:szCs w:val="24"/>
        </w:rPr>
        <w:t>Tâche et activité du formateur</w:t>
      </w:r>
    </w:p>
    <w:p w:rsidR="00080B07" w:rsidRPr="00F33321" w:rsidRDefault="002D3ED5" w:rsidP="00235F89">
      <w:pPr>
        <w:spacing w:line="400" w:lineRule="atLeast"/>
        <w:jc w:val="both"/>
        <w:rPr>
          <w:rFonts w:asciiTheme="minorBidi" w:hAnsiTheme="minorBidi" w:cstheme="minorBidi"/>
          <w:sz w:val="24"/>
          <w:szCs w:val="24"/>
        </w:rPr>
      </w:pPr>
      <w:r w:rsidRPr="00F33321">
        <w:rPr>
          <w:rFonts w:asciiTheme="minorBidi" w:hAnsiTheme="minorBidi" w:cstheme="minorBidi"/>
          <w:sz w:val="24"/>
          <w:szCs w:val="24"/>
        </w:rPr>
        <w:t>Le formateur/la formatrice aura pour activités principales de</w:t>
      </w:r>
      <w:r w:rsidR="00420DFD">
        <w:rPr>
          <w:rFonts w:asciiTheme="minorBidi" w:hAnsiTheme="minorBidi" w:cstheme="minorBidi"/>
          <w:sz w:val="24"/>
          <w:szCs w:val="24"/>
        </w:rPr>
        <w:t xml:space="preserve"> </w:t>
      </w:r>
      <w:r w:rsidRPr="00F33321">
        <w:rPr>
          <w:rFonts w:asciiTheme="minorBidi" w:hAnsiTheme="minorBidi" w:cstheme="minorBidi"/>
          <w:sz w:val="24"/>
          <w:szCs w:val="24"/>
        </w:rPr>
        <w:t>:</w:t>
      </w:r>
    </w:p>
    <w:p w:rsidR="00080B07" w:rsidRPr="00F33321" w:rsidRDefault="0014576A" w:rsidP="00891A5F">
      <w:pPr>
        <w:numPr>
          <w:ilvl w:val="0"/>
          <w:numId w:val="5"/>
        </w:numPr>
        <w:spacing w:line="400" w:lineRule="atLeast"/>
        <w:ind w:left="284" w:hanging="426"/>
        <w:jc w:val="both"/>
        <w:rPr>
          <w:rFonts w:asciiTheme="minorBidi" w:hAnsiTheme="minorBidi" w:cstheme="minorBidi"/>
          <w:sz w:val="24"/>
          <w:szCs w:val="24"/>
        </w:rPr>
      </w:pPr>
      <w:r w:rsidRPr="00F33321">
        <w:rPr>
          <w:rFonts w:asciiTheme="minorBidi" w:hAnsiTheme="minorBidi" w:cstheme="minorBidi"/>
          <w:sz w:val="24"/>
          <w:szCs w:val="24"/>
        </w:rPr>
        <w:t xml:space="preserve">Préparer et </w:t>
      </w:r>
      <w:r w:rsidR="004430CA">
        <w:rPr>
          <w:rFonts w:asciiTheme="minorBidi" w:hAnsiTheme="minorBidi" w:cstheme="minorBidi"/>
          <w:sz w:val="24"/>
          <w:szCs w:val="24"/>
        </w:rPr>
        <w:t>rédiger le contenu de l’atelier</w:t>
      </w:r>
      <w:r w:rsidR="005C4D3D">
        <w:rPr>
          <w:rFonts w:asciiTheme="minorBidi" w:hAnsiTheme="minorBidi" w:cstheme="minorBidi"/>
          <w:sz w:val="24"/>
          <w:szCs w:val="24"/>
        </w:rPr>
        <w:t xml:space="preserve"> (un programme autour de l’</w:t>
      </w:r>
      <w:r w:rsidR="004430CA">
        <w:rPr>
          <w:rFonts w:asciiTheme="minorBidi" w:hAnsiTheme="minorBidi" w:cstheme="minorBidi"/>
          <w:sz w:val="24"/>
          <w:szCs w:val="24"/>
        </w:rPr>
        <w:t>identification des formes d</w:t>
      </w:r>
      <w:r w:rsidR="004430CA" w:rsidRPr="004430CA">
        <w:rPr>
          <w:rFonts w:asciiTheme="minorBidi" w:hAnsiTheme="minorBidi" w:cstheme="minorBidi"/>
          <w:sz w:val="24"/>
          <w:szCs w:val="24"/>
        </w:rPr>
        <w:t>’</w:t>
      </w:r>
      <w:r w:rsidR="004430CA">
        <w:rPr>
          <w:rFonts w:asciiTheme="minorBidi" w:hAnsiTheme="minorBidi" w:cstheme="minorBidi"/>
          <w:sz w:val="24"/>
          <w:szCs w:val="24"/>
        </w:rPr>
        <w:t>harcèlement électronique et comment se protéger</w:t>
      </w:r>
      <w:r w:rsidR="005C4D3D">
        <w:rPr>
          <w:rFonts w:asciiTheme="minorBidi" w:hAnsiTheme="minorBidi" w:cstheme="minorBidi"/>
          <w:sz w:val="24"/>
          <w:szCs w:val="24"/>
        </w:rPr>
        <w:t xml:space="preserve"> d’elles</w:t>
      </w:r>
      <w:r w:rsidR="004430CA">
        <w:rPr>
          <w:rFonts w:asciiTheme="minorBidi" w:hAnsiTheme="minorBidi" w:cstheme="minorBidi"/>
          <w:sz w:val="24"/>
          <w:szCs w:val="24"/>
        </w:rPr>
        <w:t>)</w:t>
      </w:r>
    </w:p>
    <w:p w:rsidR="00080B07" w:rsidRPr="00F33321" w:rsidRDefault="005C4D3D" w:rsidP="00B41370">
      <w:pPr>
        <w:numPr>
          <w:ilvl w:val="0"/>
          <w:numId w:val="5"/>
        </w:numPr>
        <w:spacing w:line="400" w:lineRule="atLeast"/>
        <w:ind w:left="284" w:hanging="426"/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lastRenderedPageBreak/>
        <w:t xml:space="preserve">Sensibiliser et informer </w:t>
      </w:r>
      <w:r w:rsidR="00B41370">
        <w:rPr>
          <w:rFonts w:asciiTheme="minorBidi" w:hAnsiTheme="minorBidi" w:cstheme="minorBidi"/>
          <w:sz w:val="24"/>
          <w:szCs w:val="24"/>
        </w:rPr>
        <w:t>15</w:t>
      </w:r>
      <w:r>
        <w:rPr>
          <w:rFonts w:asciiTheme="minorBidi" w:hAnsiTheme="minorBidi" w:cstheme="minorBidi"/>
          <w:sz w:val="24"/>
          <w:szCs w:val="24"/>
        </w:rPr>
        <w:t>0</w:t>
      </w:r>
      <w:r w:rsidR="002D3ED5" w:rsidRPr="00F33321">
        <w:rPr>
          <w:rFonts w:asciiTheme="minorBidi" w:hAnsiTheme="minorBidi" w:cstheme="minorBidi"/>
          <w:sz w:val="24"/>
          <w:szCs w:val="24"/>
        </w:rPr>
        <w:t xml:space="preserve"> jeunes </w:t>
      </w:r>
      <w:r>
        <w:rPr>
          <w:rFonts w:asciiTheme="minorBidi" w:hAnsiTheme="minorBidi" w:cstheme="minorBidi"/>
          <w:sz w:val="24"/>
          <w:szCs w:val="24"/>
        </w:rPr>
        <w:t>autour de</w:t>
      </w:r>
      <w:r w:rsidR="002D3ED5" w:rsidRPr="00F33321">
        <w:rPr>
          <w:rFonts w:asciiTheme="minorBidi" w:hAnsiTheme="minorBidi" w:cstheme="minorBidi"/>
          <w:sz w:val="24"/>
          <w:szCs w:val="24"/>
        </w:rPr>
        <w:t xml:space="preserve"> cyber-harcèlement,</w:t>
      </w:r>
    </w:p>
    <w:p w:rsidR="00080B07" w:rsidRPr="00F33321" w:rsidRDefault="002D3ED5" w:rsidP="00891A5F">
      <w:pPr>
        <w:numPr>
          <w:ilvl w:val="0"/>
          <w:numId w:val="5"/>
        </w:numPr>
        <w:spacing w:line="400" w:lineRule="atLeast"/>
        <w:ind w:left="284" w:hanging="426"/>
        <w:jc w:val="both"/>
        <w:rPr>
          <w:rFonts w:asciiTheme="minorBidi" w:hAnsiTheme="minorBidi" w:cstheme="minorBidi"/>
          <w:sz w:val="24"/>
          <w:szCs w:val="24"/>
        </w:rPr>
      </w:pPr>
      <w:r w:rsidRPr="00F33321">
        <w:rPr>
          <w:rFonts w:asciiTheme="minorBidi" w:hAnsiTheme="minorBidi" w:cstheme="minorBidi"/>
          <w:sz w:val="24"/>
          <w:szCs w:val="24"/>
        </w:rPr>
        <w:t xml:space="preserve">Rédiger un rapport </w:t>
      </w:r>
      <w:r w:rsidR="005C4D3D">
        <w:rPr>
          <w:rFonts w:asciiTheme="minorBidi" w:hAnsiTheme="minorBidi" w:cstheme="minorBidi"/>
          <w:sz w:val="24"/>
          <w:szCs w:val="24"/>
        </w:rPr>
        <w:t>détaillé sur le déroulement de l’atelier</w:t>
      </w:r>
      <w:r w:rsidRPr="00F33321">
        <w:rPr>
          <w:rFonts w:asciiTheme="minorBidi" w:hAnsiTheme="minorBidi" w:cstheme="minorBidi"/>
          <w:sz w:val="24"/>
          <w:szCs w:val="24"/>
        </w:rPr>
        <w:t>.</w:t>
      </w:r>
    </w:p>
    <w:p w:rsidR="00080B07" w:rsidRPr="00F33321" w:rsidRDefault="00080B07" w:rsidP="00891A5F">
      <w:pPr>
        <w:spacing w:line="400" w:lineRule="atLeast"/>
        <w:ind w:left="284" w:hanging="426"/>
        <w:jc w:val="both"/>
        <w:rPr>
          <w:rFonts w:asciiTheme="minorBidi" w:hAnsiTheme="minorBidi" w:cstheme="minorBidi"/>
          <w:sz w:val="24"/>
          <w:szCs w:val="24"/>
        </w:rPr>
      </w:pPr>
    </w:p>
    <w:p w:rsidR="00B41370" w:rsidRPr="00B41370" w:rsidRDefault="002D3ED5" w:rsidP="00B41370">
      <w:pPr>
        <w:numPr>
          <w:ilvl w:val="0"/>
          <w:numId w:val="6"/>
        </w:numPr>
        <w:spacing w:line="400" w:lineRule="atLeast"/>
        <w:ind w:left="284" w:hanging="284"/>
        <w:jc w:val="both"/>
        <w:rPr>
          <w:rFonts w:asciiTheme="minorBidi" w:hAnsiTheme="minorBidi" w:cstheme="minorBidi"/>
          <w:b/>
          <w:sz w:val="24"/>
          <w:szCs w:val="24"/>
        </w:rPr>
      </w:pPr>
      <w:r w:rsidRPr="00F33321">
        <w:rPr>
          <w:rFonts w:asciiTheme="minorBidi" w:hAnsiTheme="minorBidi" w:cstheme="minorBidi"/>
          <w:b/>
          <w:sz w:val="24"/>
          <w:szCs w:val="24"/>
        </w:rPr>
        <w:t>Durée de la mission</w:t>
      </w:r>
    </w:p>
    <w:p w:rsidR="005C4D3D" w:rsidRDefault="005C4D3D" w:rsidP="00235F89">
      <w:pPr>
        <w:spacing w:line="400" w:lineRule="atLeast"/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 xml:space="preserve">La </w:t>
      </w:r>
      <w:r w:rsidR="002D3ED5" w:rsidRPr="00F33321">
        <w:rPr>
          <w:rFonts w:asciiTheme="minorBidi" w:hAnsiTheme="minorBidi" w:cstheme="minorBidi"/>
          <w:sz w:val="24"/>
          <w:szCs w:val="24"/>
        </w:rPr>
        <w:t xml:space="preserve">mission </w:t>
      </w:r>
      <w:r>
        <w:rPr>
          <w:rFonts w:asciiTheme="minorBidi" w:hAnsiTheme="minorBidi" w:cstheme="minorBidi"/>
          <w:sz w:val="24"/>
          <w:szCs w:val="24"/>
        </w:rPr>
        <w:t>est d’une durée de 6 jours (un atelier par établissement).</w:t>
      </w:r>
    </w:p>
    <w:p w:rsidR="00080B07" w:rsidRPr="00F33321" w:rsidRDefault="005C4D3D" w:rsidP="00235F89">
      <w:pPr>
        <w:spacing w:line="400" w:lineRule="atLeast"/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 xml:space="preserve">Chaque atelier </w:t>
      </w:r>
      <w:r w:rsidR="002D3ED5" w:rsidRPr="00F33321">
        <w:rPr>
          <w:rFonts w:asciiTheme="minorBidi" w:hAnsiTheme="minorBidi" w:cstheme="minorBidi"/>
          <w:sz w:val="24"/>
          <w:szCs w:val="24"/>
        </w:rPr>
        <w:t xml:space="preserve">sera </w:t>
      </w:r>
      <w:r w:rsidR="00420DFD">
        <w:rPr>
          <w:rFonts w:asciiTheme="minorBidi" w:hAnsiTheme="minorBidi" w:cstheme="minorBidi"/>
          <w:sz w:val="24"/>
          <w:szCs w:val="24"/>
        </w:rPr>
        <w:t xml:space="preserve">déroulé </w:t>
      </w:r>
      <w:r w:rsidR="002D3ED5" w:rsidRPr="00F33321">
        <w:rPr>
          <w:rFonts w:asciiTheme="minorBidi" w:hAnsiTheme="minorBidi" w:cstheme="minorBidi"/>
          <w:sz w:val="24"/>
          <w:szCs w:val="24"/>
        </w:rPr>
        <w:t xml:space="preserve">sur une </w:t>
      </w:r>
      <w:r w:rsidR="00420DFD">
        <w:rPr>
          <w:rFonts w:asciiTheme="minorBidi" w:hAnsiTheme="minorBidi" w:cstheme="minorBidi"/>
          <w:sz w:val="24"/>
          <w:szCs w:val="24"/>
        </w:rPr>
        <w:t>demi-journée.</w:t>
      </w:r>
      <w:r w:rsidR="002D3ED5" w:rsidRPr="00F33321">
        <w:rPr>
          <w:rFonts w:asciiTheme="minorBidi" w:hAnsiTheme="minorBidi" w:cstheme="minorBidi"/>
          <w:sz w:val="24"/>
          <w:szCs w:val="24"/>
        </w:rPr>
        <w:t xml:space="preserve"> </w:t>
      </w:r>
      <w:r w:rsidR="00420DFD">
        <w:rPr>
          <w:rFonts w:asciiTheme="minorBidi" w:hAnsiTheme="minorBidi" w:cstheme="minorBidi"/>
          <w:sz w:val="24"/>
          <w:szCs w:val="24"/>
        </w:rPr>
        <w:t>Les ateliers auront lieu entre le 25 février et 17 mars 2023 et les dates seront fixées ultérieurement selon la disponibilité des établissements concernés</w:t>
      </w:r>
    </w:p>
    <w:p w:rsidR="00080B07" w:rsidRPr="00F33321" w:rsidRDefault="00080B07" w:rsidP="00235F89">
      <w:pPr>
        <w:spacing w:line="400" w:lineRule="atLeast"/>
        <w:jc w:val="both"/>
        <w:rPr>
          <w:rFonts w:asciiTheme="minorBidi" w:hAnsiTheme="minorBidi" w:cstheme="minorBidi"/>
          <w:sz w:val="24"/>
          <w:szCs w:val="24"/>
        </w:rPr>
      </w:pPr>
    </w:p>
    <w:p w:rsidR="00080B07" w:rsidRPr="00F33321" w:rsidRDefault="002D3ED5" w:rsidP="009335FF">
      <w:pPr>
        <w:numPr>
          <w:ilvl w:val="0"/>
          <w:numId w:val="6"/>
        </w:numPr>
        <w:spacing w:line="400" w:lineRule="atLeast"/>
        <w:ind w:left="284" w:hanging="284"/>
        <w:jc w:val="both"/>
        <w:rPr>
          <w:rFonts w:asciiTheme="minorBidi" w:hAnsiTheme="minorBidi" w:cstheme="minorBidi"/>
          <w:b/>
          <w:sz w:val="24"/>
          <w:szCs w:val="24"/>
        </w:rPr>
      </w:pPr>
      <w:r w:rsidRPr="00F33321">
        <w:rPr>
          <w:rFonts w:asciiTheme="minorBidi" w:hAnsiTheme="minorBidi" w:cstheme="minorBidi"/>
          <w:b/>
          <w:sz w:val="24"/>
          <w:szCs w:val="24"/>
        </w:rPr>
        <w:t>Produits attendus de la mission</w:t>
      </w:r>
    </w:p>
    <w:p w:rsidR="00080B07" w:rsidRPr="00F33321" w:rsidRDefault="00420DFD" w:rsidP="003647A2">
      <w:pPr>
        <w:numPr>
          <w:ilvl w:val="0"/>
          <w:numId w:val="1"/>
        </w:numPr>
        <w:spacing w:line="400" w:lineRule="atLeast"/>
        <w:ind w:left="284" w:hanging="284"/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6</w:t>
      </w:r>
      <w:r w:rsidR="002D3ED5" w:rsidRPr="00F33321">
        <w:rPr>
          <w:rFonts w:asciiTheme="minorBidi" w:hAnsiTheme="minorBidi" w:cstheme="minorBidi"/>
          <w:sz w:val="24"/>
          <w:szCs w:val="24"/>
        </w:rPr>
        <w:t xml:space="preserve"> atelier</w:t>
      </w:r>
      <w:r>
        <w:rPr>
          <w:rFonts w:asciiTheme="minorBidi" w:hAnsiTheme="minorBidi" w:cstheme="minorBidi"/>
          <w:sz w:val="24"/>
          <w:szCs w:val="24"/>
        </w:rPr>
        <w:t>s</w:t>
      </w:r>
      <w:r w:rsidR="002D3ED5" w:rsidRPr="00F33321">
        <w:rPr>
          <w:rFonts w:asciiTheme="minorBidi" w:hAnsiTheme="minorBidi" w:cstheme="minorBidi"/>
          <w:sz w:val="24"/>
          <w:szCs w:val="24"/>
        </w:rPr>
        <w:t xml:space="preserve"> de </w:t>
      </w:r>
      <w:r>
        <w:rPr>
          <w:rFonts w:asciiTheme="minorBidi" w:hAnsiTheme="minorBidi" w:cstheme="minorBidi"/>
          <w:sz w:val="24"/>
          <w:szCs w:val="24"/>
        </w:rPr>
        <w:t>travail avec les jeunes</w:t>
      </w:r>
      <w:r w:rsidR="002D3ED5" w:rsidRPr="00F33321">
        <w:rPr>
          <w:rFonts w:asciiTheme="minorBidi" w:hAnsiTheme="minorBidi" w:cstheme="minorBidi"/>
          <w:sz w:val="24"/>
          <w:szCs w:val="24"/>
        </w:rPr>
        <w:t xml:space="preserve"> animé</w:t>
      </w:r>
      <w:r>
        <w:rPr>
          <w:rFonts w:asciiTheme="minorBidi" w:hAnsiTheme="minorBidi" w:cstheme="minorBidi"/>
          <w:sz w:val="24"/>
          <w:szCs w:val="24"/>
        </w:rPr>
        <w:t>s par le facilitateur</w:t>
      </w:r>
      <w:r w:rsidR="002D3ED5" w:rsidRPr="00F33321">
        <w:rPr>
          <w:rFonts w:asciiTheme="minorBidi" w:hAnsiTheme="minorBidi" w:cstheme="minorBidi"/>
          <w:sz w:val="24"/>
          <w:szCs w:val="24"/>
        </w:rPr>
        <w:t>.</w:t>
      </w:r>
    </w:p>
    <w:p w:rsidR="00080B07" w:rsidRPr="00F33321" w:rsidRDefault="002D3ED5" w:rsidP="003647A2">
      <w:pPr>
        <w:numPr>
          <w:ilvl w:val="0"/>
          <w:numId w:val="1"/>
        </w:numPr>
        <w:spacing w:line="400" w:lineRule="atLeast"/>
        <w:ind w:left="284" w:hanging="284"/>
        <w:jc w:val="both"/>
        <w:rPr>
          <w:rFonts w:asciiTheme="minorBidi" w:hAnsiTheme="minorBidi" w:cstheme="minorBidi"/>
          <w:sz w:val="24"/>
          <w:szCs w:val="24"/>
        </w:rPr>
      </w:pPr>
      <w:r w:rsidRPr="00F33321">
        <w:rPr>
          <w:rFonts w:asciiTheme="minorBidi" w:hAnsiTheme="minorBidi" w:cstheme="minorBidi"/>
          <w:sz w:val="24"/>
          <w:szCs w:val="24"/>
        </w:rPr>
        <w:t>Un rapp</w:t>
      </w:r>
      <w:r w:rsidR="00420DFD">
        <w:rPr>
          <w:rFonts w:asciiTheme="minorBidi" w:hAnsiTheme="minorBidi" w:cstheme="minorBidi"/>
          <w:sz w:val="24"/>
          <w:szCs w:val="24"/>
        </w:rPr>
        <w:t>ort détaillé sur le déroulement des ateliers</w:t>
      </w:r>
    </w:p>
    <w:p w:rsidR="00080B07" w:rsidRPr="00F33321" w:rsidRDefault="00080B07" w:rsidP="00235F89">
      <w:pPr>
        <w:spacing w:line="400" w:lineRule="atLeast"/>
        <w:jc w:val="both"/>
        <w:rPr>
          <w:rFonts w:asciiTheme="minorBidi" w:hAnsiTheme="minorBidi" w:cstheme="minorBidi"/>
          <w:sz w:val="24"/>
          <w:szCs w:val="24"/>
        </w:rPr>
      </w:pPr>
    </w:p>
    <w:p w:rsidR="00080B07" w:rsidRPr="00F33321" w:rsidRDefault="002D3ED5" w:rsidP="009335FF">
      <w:pPr>
        <w:numPr>
          <w:ilvl w:val="0"/>
          <w:numId w:val="6"/>
        </w:numPr>
        <w:spacing w:line="400" w:lineRule="atLeast"/>
        <w:ind w:left="284" w:hanging="284"/>
        <w:jc w:val="both"/>
        <w:rPr>
          <w:rFonts w:asciiTheme="minorBidi" w:hAnsiTheme="minorBidi" w:cstheme="minorBidi"/>
          <w:b/>
          <w:sz w:val="24"/>
          <w:szCs w:val="24"/>
        </w:rPr>
      </w:pPr>
      <w:r w:rsidRPr="00F33321">
        <w:rPr>
          <w:rFonts w:asciiTheme="minorBidi" w:hAnsiTheme="minorBidi" w:cstheme="minorBidi"/>
          <w:b/>
          <w:sz w:val="24"/>
          <w:szCs w:val="24"/>
        </w:rPr>
        <w:t>Modalités de travail</w:t>
      </w:r>
    </w:p>
    <w:p w:rsidR="00080B07" w:rsidRPr="00F33321" w:rsidRDefault="00420DFD" w:rsidP="00235F89">
      <w:pPr>
        <w:spacing w:line="400" w:lineRule="atLeast"/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Le/la facilita</w:t>
      </w:r>
      <w:r w:rsidR="002D3ED5" w:rsidRPr="00F33321">
        <w:rPr>
          <w:rFonts w:asciiTheme="minorBidi" w:hAnsiTheme="minorBidi" w:cstheme="minorBidi"/>
          <w:sz w:val="24"/>
          <w:szCs w:val="24"/>
        </w:rPr>
        <w:t>teur/</w:t>
      </w:r>
      <w:proofErr w:type="spellStart"/>
      <w:r w:rsidR="002D3ED5" w:rsidRPr="00F33321">
        <w:rPr>
          <w:rFonts w:asciiTheme="minorBidi" w:hAnsiTheme="minorBidi" w:cstheme="minorBidi"/>
          <w:sz w:val="24"/>
          <w:szCs w:val="24"/>
        </w:rPr>
        <w:t>trice</w:t>
      </w:r>
      <w:proofErr w:type="spellEnd"/>
      <w:r w:rsidR="002D3ED5" w:rsidRPr="00F33321">
        <w:rPr>
          <w:rFonts w:asciiTheme="minorBidi" w:hAnsiTheme="minorBidi" w:cstheme="minorBidi"/>
          <w:sz w:val="24"/>
          <w:szCs w:val="24"/>
        </w:rPr>
        <w:t xml:space="preserve"> travaillera en étroite collaboration avec l’équipe du proj</w:t>
      </w:r>
      <w:r>
        <w:rPr>
          <w:rFonts w:asciiTheme="minorBidi" w:hAnsiTheme="minorBidi" w:cstheme="minorBidi"/>
          <w:sz w:val="24"/>
          <w:szCs w:val="24"/>
        </w:rPr>
        <w:t>et. Les produits de ces ateliers</w:t>
      </w:r>
      <w:r w:rsidR="002D3ED5" w:rsidRPr="00F33321">
        <w:rPr>
          <w:rFonts w:asciiTheme="minorBidi" w:hAnsiTheme="minorBidi" w:cstheme="minorBidi"/>
          <w:sz w:val="24"/>
          <w:szCs w:val="24"/>
        </w:rPr>
        <w:t xml:space="preserve"> seront la propriété exclusive de l’AVER. Le/la </w:t>
      </w:r>
      <w:r>
        <w:rPr>
          <w:rFonts w:asciiTheme="minorBidi" w:hAnsiTheme="minorBidi" w:cstheme="minorBidi"/>
          <w:sz w:val="24"/>
          <w:szCs w:val="24"/>
        </w:rPr>
        <w:t>facilita</w:t>
      </w:r>
      <w:r w:rsidRPr="00F33321">
        <w:rPr>
          <w:rFonts w:asciiTheme="minorBidi" w:hAnsiTheme="minorBidi" w:cstheme="minorBidi"/>
          <w:sz w:val="24"/>
          <w:szCs w:val="24"/>
        </w:rPr>
        <w:t>teur</w:t>
      </w:r>
      <w:r w:rsidR="002D3ED5" w:rsidRPr="00F33321">
        <w:rPr>
          <w:rFonts w:asciiTheme="minorBidi" w:hAnsiTheme="minorBidi" w:cstheme="minorBidi"/>
          <w:sz w:val="24"/>
          <w:szCs w:val="24"/>
        </w:rPr>
        <w:t>/</w:t>
      </w:r>
      <w:proofErr w:type="spellStart"/>
      <w:r w:rsidR="002D3ED5" w:rsidRPr="00F33321">
        <w:rPr>
          <w:rFonts w:asciiTheme="minorBidi" w:hAnsiTheme="minorBidi" w:cstheme="minorBidi"/>
          <w:sz w:val="24"/>
          <w:szCs w:val="24"/>
        </w:rPr>
        <w:t>trice</w:t>
      </w:r>
      <w:proofErr w:type="spellEnd"/>
      <w:r w:rsidR="002D3ED5" w:rsidRPr="00F33321">
        <w:rPr>
          <w:rFonts w:asciiTheme="minorBidi" w:hAnsiTheme="minorBidi" w:cstheme="minorBidi"/>
          <w:sz w:val="24"/>
          <w:szCs w:val="24"/>
        </w:rPr>
        <w:t xml:space="preserve"> ne publiera ni ne fera publier, sous quelque forme que ce soit, les produits de cette mission. Le/la </w:t>
      </w:r>
      <w:r>
        <w:rPr>
          <w:rFonts w:asciiTheme="minorBidi" w:hAnsiTheme="minorBidi" w:cstheme="minorBidi"/>
          <w:sz w:val="24"/>
          <w:szCs w:val="24"/>
        </w:rPr>
        <w:t>facilita</w:t>
      </w:r>
      <w:r w:rsidRPr="00F33321">
        <w:rPr>
          <w:rFonts w:asciiTheme="minorBidi" w:hAnsiTheme="minorBidi" w:cstheme="minorBidi"/>
          <w:sz w:val="24"/>
          <w:szCs w:val="24"/>
        </w:rPr>
        <w:t>teur</w:t>
      </w:r>
      <w:r w:rsidR="002D3ED5" w:rsidRPr="00F33321">
        <w:rPr>
          <w:rFonts w:asciiTheme="minorBidi" w:hAnsiTheme="minorBidi" w:cstheme="minorBidi"/>
          <w:sz w:val="24"/>
          <w:szCs w:val="24"/>
        </w:rPr>
        <w:t>/</w:t>
      </w:r>
      <w:proofErr w:type="spellStart"/>
      <w:r w:rsidR="002D3ED5" w:rsidRPr="00F33321">
        <w:rPr>
          <w:rFonts w:asciiTheme="minorBidi" w:hAnsiTheme="minorBidi" w:cstheme="minorBidi"/>
          <w:sz w:val="24"/>
          <w:szCs w:val="24"/>
        </w:rPr>
        <w:t>trice</w:t>
      </w:r>
      <w:proofErr w:type="spellEnd"/>
      <w:r w:rsidR="002D3ED5" w:rsidRPr="00F33321">
        <w:rPr>
          <w:rFonts w:asciiTheme="minorBidi" w:hAnsiTheme="minorBidi" w:cstheme="minorBidi"/>
          <w:sz w:val="24"/>
          <w:szCs w:val="24"/>
        </w:rPr>
        <w:t xml:space="preserve"> sera </w:t>
      </w:r>
      <w:r>
        <w:rPr>
          <w:rFonts w:asciiTheme="minorBidi" w:hAnsiTheme="minorBidi" w:cstheme="minorBidi"/>
          <w:sz w:val="24"/>
          <w:szCs w:val="24"/>
        </w:rPr>
        <w:t xml:space="preserve">le </w:t>
      </w:r>
      <w:r w:rsidR="002D3ED5" w:rsidRPr="00F33321">
        <w:rPr>
          <w:rFonts w:asciiTheme="minorBidi" w:hAnsiTheme="minorBidi" w:cstheme="minorBidi"/>
          <w:sz w:val="24"/>
          <w:szCs w:val="24"/>
        </w:rPr>
        <w:t xml:space="preserve">seul/e responsable de la qualité technique de son travail et de la réalisation dans les délais adéquats des tâches assignées. </w:t>
      </w:r>
    </w:p>
    <w:p w:rsidR="00080B07" w:rsidRPr="00F33321" w:rsidRDefault="00080B07" w:rsidP="00235F89">
      <w:pPr>
        <w:spacing w:line="400" w:lineRule="atLeast"/>
        <w:jc w:val="both"/>
        <w:rPr>
          <w:rFonts w:asciiTheme="minorBidi" w:hAnsiTheme="minorBidi" w:cstheme="minorBidi"/>
          <w:b/>
          <w:sz w:val="24"/>
          <w:szCs w:val="24"/>
        </w:rPr>
      </w:pPr>
    </w:p>
    <w:p w:rsidR="00080B07" w:rsidRPr="00F33321" w:rsidRDefault="00420DFD" w:rsidP="009335FF">
      <w:pPr>
        <w:numPr>
          <w:ilvl w:val="0"/>
          <w:numId w:val="6"/>
        </w:numPr>
        <w:spacing w:line="400" w:lineRule="atLeast"/>
        <w:ind w:left="284" w:hanging="284"/>
        <w:jc w:val="both"/>
        <w:rPr>
          <w:rFonts w:asciiTheme="minorBidi" w:hAnsiTheme="minorBidi" w:cstheme="minorBidi"/>
          <w:b/>
          <w:sz w:val="24"/>
          <w:szCs w:val="24"/>
        </w:rPr>
      </w:pPr>
      <w:r>
        <w:rPr>
          <w:rFonts w:asciiTheme="minorBidi" w:hAnsiTheme="minorBidi" w:cstheme="minorBidi"/>
          <w:b/>
          <w:sz w:val="24"/>
          <w:szCs w:val="24"/>
        </w:rPr>
        <w:t>Profil du facilit</w:t>
      </w:r>
      <w:r w:rsidR="00F616D3">
        <w:rPr>
          <w:rFonts w:asciiTheme="minorBidi" w:hAnsiTheme="minorBidi" w:cstheme="minorBidi"/>
          <w:b/>
          <w:sz w:val="24"/>
          <w:szCs w:val="24"/>
        </w:rPr>
        <w:t>ateur/</w:t>
      </w:r>
      <w:r w:rsidR="002D3ED5" w:rsidRPr="00F33321">
        <w:rPr>
          <w:rFonts w:asciiTheme="minorBidi" w:hAnsiTheme="minorBidi" w:cstheme="minorBidi"/>
          <w:b/>
          <w:sz w:val="24"/>
          <w:szCs w:val="24"/>
        </w:rPr>
        <w:t xml:space="preserve">de la </w:t>
      </w:r>
      <w:r w:rsidR="00F616D3">
        <w:rPr>
          <w:rFonts w:asciiTheme="minorBidi" w:hAnsiTheme="minorBidi" w:cstheme="minorBidi"/>
          <w:b/>
          <w:sz w:val="24"/>
          <w:szCs w:val="24"/>
        </w:rPr>
        <w:t>facilitatrice</w:t>
      </w:r>
    </w:p>
    <w:p w:rsidR="00080B07" w:rsidRPr="00F33321" w:rsidRDefault="002D3ED5" w:rsidP="003647A2">
      <w:pPr>
        <w:numPr>
          <w:ilvl w:val="0"/>
          <w:numId w:val="4"/>
        </w:numPr>
        <w:spacing w:line="400" w:lineRule="atLeast"/>
        <w:ind w:left="426" w:hanging="426"/>
        <w:jc w:val="both"/>
        <w:rPr>
          <w:rFonts w:asciiTheme="minorBidi" w:hAnsiTheme="minorBidi" w:cstheme="minorBidi"/>
          <w:sz w:val="24"/>
          <w:szCs w:val="24"/>
        </w:rPr>
      </w:pPr>
      <w:r w:rsidRPr="00F33321">
        <w:rPr>
          <w:rFonts w:asciiTheme="minorBidi" w:hAnsiTheme="minorBidi" w:cstheme="minorBidi"/>
          <w:sz w:val="24"/>
          <w:szCs w:val="24"/>
        </w:rPr>
        <w:t>D’une expérience significative dans la conception et la réalisation des contenus pédagogiques.</w:t>
      </w:r>
    </w:p>
    <w:p w:rsidR="00080B07" w:rsidRPr="00F33321" w:rsidRDefault="002D3ED5" w:rsidP="003647A2">
      <w:pPr>
        <w:numPr>
          <w:ilvl w:val="0"/>
          <w:numId w:val="4"/>
        </w:numPr>
        <w:spacing w:line="400" w:lineRule="atLeast"/>
        <w:ind w:left="426" w:hanging="426"/>
        <w:jc w:val="both"/>
        <w:rPr>
          <w:rFonts w:asciiTheme="minorBidi" w:hAnsiTheme="minorBidi" w:cstheme="minorBidi"/>
          <w:sz w:val="24"/>
          <w:szCs w:val="24"/>
        </w:rPr>
      </w:pPr>
      <w:r w:rsidRPr="00F33321">
        <w:rPr>
          <w:rFonts w:asciiTheme="minorBidi" w:hAnsiTheme="minorBidi" w:cstheme="minorBidi"/>
          <w:sz w:val="24"/>
          <w:szCs w:val="24"/>
        </w:rPr>
        <w:t>De qualités en termes de communication et d’une aptitude réelle à ani</w:t>
      </w:r>
      <w:r w:rsidR="00F616D3">
        <w:rPr>
          <w:rFonts w:asciiTheme="minorBidi" w:hAnsiTheme="minorBidi" w:cstheme="minorBidi"/>
          <w:sz w:val="24"/>
          <w:szCs w:val="24"/>
        </w:rPr>
        <w:t>mer des ateliers</w:t>
      </w:r>
      <w:r w:rsidRPr="00F33321">
        <w:rPr>
          <w:rFonts w:asciiTheme="minorBidi" w:hAnsiTheme="minorBidi" w:cstheme="minorBidi"/>
          <w:sz w:val="24"/>
          <w:szCs w:val="24"/>
        </w:rPr>
        <w:t xml:space="preserve"> sur le thème évoqué notamment une parfaite connaissance des aspects pédagogiques, sociaux</w:t>
      </w:r>
      <w:r w:rsidR="00F616D3">
        <w:rPr>
          <w:rFonts w:asciiTheme="minorBidi" w:hAnsiTheme="minorBidi" w:cstheme="minorBidi"/>
          <w:sz w:val="24"/>
          <w:szCs w:val="24"/>
        </w:rPr>
        <w:t xml:space="preserve"> susceptibles de conditionner ledit atelier</w:t>
      </w:r>
      <w:r w:rsidRPr="00F33321">
        <w:rPr>
          <w:rFonts w:asciiTheme="minorBidi" w:hAnsiTheme="minorBidi" w:cstheme="minorBidi"/>
          <w:sz w:val="24"/>
          <w:szCs w:val="24"/>
        </w:rPr>
        <w:t>.</w:t>
      </w:r>
    </w:p>
    <w:p w:rsidR="00080B07" w:rsidRPr="00F33321" w:rsidRDefault="002D3ED5" w:rsidP="003647A2">
      <w:pPr>
        <w:numPr>
          <w:ilvl w:val="0"/>
          <w:numId w:val="4"/>
        </w:numPr>
        <w:spacing w:line="400" w:lineRule="atLeast"/>
        <w:ind w:left="426" w:hanging="426"/>
        <w:jc w:val="both"/>
        <w:rPr>
          <w:rFonts w:asciiTheme="minorBidi" w:hAnsiTheme="minorBidi" w:cstheme="minorBidi"/>
          <w:sz w:val="24"/>
          <w:szCs w:val="24"/>
        </w:rPr>
      </w:pPr>
      <w:r w:rsidRPr="00F33321">
        <w:rPr>
          <w:rFonts w:asciiTheme="minorBidi" w:hAnsiTheme="minorBidi" w:cstheme="minorBidi"/>
          <w:sz w:val="24"/>
          <w:szCs w:val="24"/>
        </w:rPr>
        <w:t xml:space="preserve">D’une expérience spécifique de plus de 2 ans </w:t>
      </w:r>
      <w:r w:rsidR="00F616D3">
        <w:rPr>
          <w:rFonts w:asciiTheme="minorBidi" w:hAnsiTheme="minorBidi" w:cstheme="minorBidi"/>
          <w:sz w:val="24"/>
          <w:szCs w:val="24"/>
        </w:rPr>
        <w:t xml:space="preserve">en animation d’ateliers </w:t>
      </w:r>
      <w:r w:rsidRPr="00F33321">
        <w:rPr>
          <w:rFonts w:asciiTheme="minorBidi" w:hAnsiTheme="minorBidi" w:cstheme="minorBidi"/>
          <w:sz w:val="24"/>
          <w:szCs w:val="24"/>
        </w:rPr>
        <w:t>liée au cyber-harcèlement.</w:t>
      </w:r>
    </w:p>
    <w:p w:rsidR="00080B07" w:rsidRPr="00F33321" w:rsidRDefault="00080B07" w:rsidP="00235F89">
      <w:pPr>
        <w:spacing w:line="400" w:lineRule="atLeast"/>
        <w:jc w:val="both"/>
        <w:rPr>
          <w:rFonts w:asciiTheme="minorBidi" w:hAnsiTheme="minorBidi" w:cstheme="minorBidi"/>
          <w:sz w:val="24"/>
          <w:szCs w:val="24"/>
        </w:rPr>
      </w:pPr>
    </w:p>
    <w:p w:rsidR="00080B07" w:rsidRPr="00F33321" w:rsidRDefault="002D3ED5" w:rsidP="009335FF">
      <w:pPr>
        <w:numPr>
          <w:ilvl w:val="0"/>
          <w:numId w:val="6"/>
        </w:numPr>
        <w:spacing w:line="400" w:lineRule="atLeast"/>
        <w:ind w:left="284" w:hanging="284"/>
        <w:jc w:val="both"/>
        <w:rPr>
          <w:rFonts w:asciiTheme="minorBidi" w:hAnsiTheme="minorBidi" w:cstheme="minorBidi"/>
          <w:b/>
          <w:sz w:val="24"/>
          <w:szCs w:val="24"/>
        </w:rPr>
      </w:pPr>
      <w:r w:rsidRPr="00F33321">
        <w:rPr>
          <w:rFonts w:asciiTheme="minorBidi" w:hAnsiTheme="minorBidi" w:cstheme="minorBidi"/>
          <w:b/>
          <w:sz w:val="24"/>
          <w:szCs w:val="24"/>
        </w:rPr>
        <w:t>Rémunération</w:t>
      </w:r>
    </w:p>
    <w:p w:rsidR="00080B07" w:rsidRPr="00F33321" w:rsidRDefault="00080B07" w:rsidP="00235F89">
      <w:pPr>
        <w:spacing w:line="400" w:lineRule="atLeast"/>
        <w:jc w:val="both"/>
        <w:rPr>
          <w:rFonts w:asciiTheme="minorBidi" w:hAnsiTheme="minorBidi" w:cstheme="minorBidi"/>
          <w:sz w:val="24"/>
          <w:szCs w:val="24"/>
        </w:rPr>
      </w:pPr>
    </w:p>
    <w:p w:rsidR="00080B07" w:rsidRPr="00F33321" w:rsidRDefault="002D3ED5" w:rsidP="00235F89">
      <w:pPr>
        <w:spacing w:line="400" w:lineRule="atLeast"/>
        <w:jc w:val="both"/>
        <w:rPr>
          <w:rFonts w:asciiTheme="minorBidi" w:hAnsiTheme="minorBidi" w:cstheme="minorBidi"/>
          <w:sz w:val="24"/>
          <w:szCs w:val="24"/>
        </w:rPr>
      </w:pPr>
      <w:bookmarkStart w:id="0" w:name="_heading=h.gjdgxs" w:colFirst="0" w:colLast="0"/>
      <w:bookmarkEnd w:id="0"/>
      <w:r w:rsidRPr="00F33321">
        <w:rPr>
          <w:rFonts w:asciiTheme="minorBidi" w:hAnsiTheme="minorBidi" w:cstheme="minorBidi"/>
          <w:sz w:val="24"/>
          <w:szCs w:val="24"/>
        </w:rPr>
        <w:t xml:space="preserve">Elle se fera sur la base de la qualification, de l’expérience du candidat et des </w:t>
      </w:r>
      <w:r w:rsidR="00F616D3">
        <w:rPr>
          <w:rFonts w:asciiTheme="minorBidi" w:hAnsiTheme="minorBidi" w:cstheme="minorBidi"/>
          <w:sz w:val="24"/>
          <w:szCs w:val="24"/>
        </w:rPr>
        <w:t>limites budgétaires</w:t>
      </w:r>
      <w:r w:rsidRPr="00F33321">
        <w:rPr>
          <w:rFonts w:asciiTheme="minorBidi" w:hAnsiTheme="minorBidi" w:cstheme="minorBidi"/>
          <w:sz w:val="24"/>
          <w:szCs w:val="24"/>
        </w:rPr>
        <w:t xml:space="preserve">. Le paiement se fera à la fin de la formation sur présentation des </w:t>
      </w:r>
      <w:r w:rsidR="00F616D3">
        <w:rPr>
          <w:rFonts w:asciiTheme="minorBidi" w:hAnsiTheme="minorBidi" w:cstheme="minorBidi"/>
          <w:sz w:val="24"/>
          <w:szCs w:val="24"/>
        </w:rPr>
        <w:t>livrables mentionnés au point 5</w:t>
      </w:r>
      <w:r w:rsidRPr="00F33321">
        <w:rPr>
          <w:rFonts w:asciiTheme="minorBidi" w:hAnsiTheme="minorBidi" w:cstheme="minorBidi"/>
          <w:sz w:val="24"/>
          <w:szCs w:val="24"/>
        </w:rPr>
        <w:t>.</w:t>
      </w:r>
    </w:p>
    <w:p w:rsidR="00080B07" w:rsidRPr="00F33321" w:rsidRDefault="00080B07" w:rsidP="00235F89">
      <w:pPr>
        <w:spacing w:line="400" w:lineRule="atLeast"/>
        <w:jc w:val="both"/>
        <w:rPr>
          <w:rFonts w:asciiTheme="minorBidi" w:hAnsiTheme="minorBidi" w:cstheme="minorBidi"/>
          <w:sz w:val="24"/>
          <w:szCs w:val="24"/>
        </w:rPr>
      </w:pPr>
    </w:p>
    <w:p w:rsidR="00080B07" w:rsidRPr="00160A69" w:rsidRDefault="002D3ED5" w:rsidP="00160A69">
      <w:pPr>
        <w:numPr>
          <w:ilvl w:val="0"/>
          <w:numId w:val="6"/>
        </w:numPr>
        <w:spacing w:line="400" w:lineRule="atLeast"/>
        <w:ind w:left="284" w:hanging="284"/>
        <w:jc w:val="both"/>
        <w:rPr>
          <w:rFonts w:asciiTheme="minorBidi" w:hAnsiTheme="minorBidi" w:cstheme="minorBidi"/>
          <w:b/>
          <w:sz w:val="24"/>
          <w:szCs w:val="24"/>
        </w:rPr>
      </w:pPr>
      <w:r w:rsidRPr="00F33321">
        <w:rPr>
          <w:rFonts w:asciiTheme="minorBidi" w:hAnsiTheme="minorBidi" w:cstheme="minorBidi"/>
          <w:b/>
          <w:sz w:val="24"/>
          <w:szCs w:val="24"/>
        </w:rPr>
        <w:lastRenderedPageBreak/>
        <w:t>Contenu de l’offre</w:t>
      </w:r>
    </w:p>
    <w:p w:rsidR="00080B07" w:rsidRPr="00F33321" w:rsidRDefault="00F616D3" w:rsidP="00235F89">
      <w:pPr>
        <w:spacing w:line="400" w:lineRule="atLeast"/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Les facilitateurs/</w:t>
      </w:r>
      <w:proofErr w:type="spellStart"/>
      <w:r>
        <w:rPr>
          <w:rFonts w:asciiTheme="minorBidi" w:hAnsiTheme="minorBidi" w:cstheme="minorBidi"/>
          <w:sz w:val="24"/>
          <w:szCs w:val="24"/>
        </w:rPr>
        <w:t>trices</w:t>
      </w:r>
      <w:proofErr w:type="spellEnd"/>
      <w:r w:rsidR="002D3ED5" w:rsidRPr="00F33321">
        <w:rPr>
          <w:rFonts w:asciiTheme="minorBidi" w:hAnsiTheme="minorBidi" w:cstheme="minorBidi"/>
          <w:sz w:val="24"/>
          <w:szCs w:val="24"/>
        </w:rPr>
        <w:t xml:space="preserve"> individuels ayant les qualifications requises décrites au paragraphe précédent peuve</w:t>
      </w:r>
      <w:r>
        <w:rPr>
          <w:rFonts w:asciiTheme="minorBidi" w:hAnsiTheme="minorBidi" w:cstheme="minorBidi"/>
          <w:sz w:val="24"/>
          <w:szCs w:val="24"/>
        </w:rPr>
        <w:t>nt postuler pour la présente mission</w:t>
      </w:r>
      <w:r w:rsidR="002D3ED5" w:rsidRPr="00F33321">
        <w:rPr>
          <w:rFonts w:asciiTheme="minorBidi" w:hAnsiTheme="minorBidi" w:cstheme="minorBidi"/>
          <w:sz w:val="24"/>
          <w:szCs w:val="24"/>
        </w:rPr>
        <w:t xml:space="preserve">. Le dossier de candidature devra comprendre obligatoirement les pièces ci- dessous listées : </w:t>
      </w:r>
    </w:p>
    <w:p w:rsidR="00080B07" w:rsidRPr="00F33321" w:rsidRDefault="002D3ED5" w:rsidP="009335FF">
      <w:pPr>
        <w:numPr>
          <w:ilvl w:val="0"/>
          <w:numId w:val="2"/>
        </w:numPr>
        <w:spacing w:line="400" w:lineRule="atLeast"/>
        <w:ind w:left="284" w:hanging="284"/>
        <w:jc w:val="both"/>
        <w:rPr>
          <w:rFonts w:asciiTheme="minorBidi" w:hAnsiTheme="minorBidi" w:cstheme="minorBidi"/>
          <w:sz w:val="24"/>
          <w:szCs w:val="24"/>
        </w:rPr>
      </w:pPr>
      <w:r w:rsidRPr="00F33321">
        <w:rPr>
          <w:rFonts w:asciiTheme="minorBidi" w:hAnsiTheme="minorBidi" w:cstheme="minorBidi"/>
          <w:sz w:val="24"/>
          <w:szCs w:val="24"/>
        </w:rPr>
        <w:t>Un CV incluant les expériences/références dans le domaine pertinent à la présente mission.</w:t>
      </w:r>
    </w:p>
    <w:p w:rsidR="00080B07" w:rsidRPr="00F33321" w:rsidRDefault="002D3ED5" w:rsidP="009335FF">
      <w:pPr>
        <w:numPr>
          <w:ilvl w:val="0"/>
          <w:numId w:val="2"/>
        </w:numPr>
        <w:spacing w:line="400" w:lineRule="atLeast"/>
        <w:ind w:left="284" w:hanging="283"/>
        <w:jc w:val="both"/>
        <w:rPr>
          <w:rFonts w:asciiTheme="minorBidi" w:hAnsiTheme="minorBidi" w:cstheme="minorBidi"/>
          <w:sz w:val="24"/>
          <w:szCs w:val="24"/>
        </w:rPr>
      </w:pPr>
      <w:r w:rsidRPr="00F33321">
        <w:rPr>
          <w:rFonts w:asciiTheme="minorBidi" w:hAnsiTheme="minorBidi" w:cstheme="minorBidi"/>
          <w:sz w:val="24"/>
          <w:szCs w:val="24"/>
        </w:rPr>
        <w:t>Un plan dét</w:t>
      </w:r>
      <w:r w:rsidR="00F616D3">
        <w:rPr>
          <w:rFonts w:asciiTheme="minorBidi" w:hAnsiTheme="minorBidi" w:cstheme="minorBidi"/>
          <w:sz w:val="24"/>
          <w:szCs w:val="24"/>
        </w:rPr>
        <w:t>aillé du contenu de l’atelier</w:t>
      </w:r>
      <w:r w:rsidRPr="00F33321">
        <w:rPr>
          <w:rFonts w:asciiTheme="minorBidi" w:hAnsiTheme="minorBidi" w:cstheme="minorBidi"/>
          <w:sz w:val="24"/>
          <w:szCs w:val="24"/>
        </w:rPr>
        <w:t xml:space="preserve"> ainsi que les coûts de matériels utilisés.</w:t>
      </w:r>
    </w:p>
    <w:p w:rsidR="00080B07" w:rsidRPr="00F33321" w:rsidRDefault="002D3ED5" w:rsidP="009335FF">
      <w:pPr>
        <w:numPr>
          <w:ilvl w:val="0"/>
          <w:numId w:val="2"/>
        </w:numPr>
        <w:spacing w:line="400" w:lineRule="atLeast"/>
        <w:ind w:left="284" w:hanging="284"/>
        <w:jc w:val="both"/>
        <w:rPr>
          <w:rFonts w:asciiTheme="minorBidi" w:hAnsiTheme="minorBidi" w:cstheme="minorBidi"/>
          <w:sz w:val="24"/>
          <w:szCs w:val="24"/>
        </w:rPr>
      </w:pPr>
      <w:r w:rsidRPr="00F33321">
        <w:rPr>
          <w:rFonts w:asciiTheme="minorBidi" w:hAnsiTheme="minorBidi" w:cstheme="minorBidi"/>
          <w:sz w:val="24"/>
          <w:szCs w:val="24"/>
        </w:rPr>
        <w:t>Une offre financière</w:t>
      </w:r>
      <w:r w:rsidR="003D2717" w:rsidRPr="00F33321">
        <w:rPr>
          <w:rFonts w:asciiTheme="minorBidi" w:hAnsiTheme="minorBidi" w:cstheme="minorBidi"/>
          <w:sz w:val="24"/>
          <w:szCs w:val="24"/>
        </w:rPr>
        <w:t xml:space="preserve"> (y compris les coûts de transport au cas de besoin)</w:t>
      </w:r>
      <w:r w:rsidRPr="00F33321">
        <w:rPr>
          <w:rFonts w:asciiTheme="minorBidi" w:hAnsiTheme="minorBidi" w:cstheme="minorBidi"/>
          <w:sz w:val="24"/>
          <w:szCs w:val="24"/>
        </w:rPr>
        <w:t xml:space="preserve"> </w:t>
      </w:r>
    </w:p>
    <w:p w:rsidR="00080B07" w:rsidRPr="00F33321" w:rsidRDefault="00080B07" w:rsidP="00235F89">
      <w:pPr>
        <w:spacing w:line="400" w:lineRule="atLeast"/>
        <w:jc w:val="both"/>
        <w:rPr>
          <w:rFonts w:asciiTheme="minorBidi" w:hAnsiTheme="minorBidi" w:cstheme="minorBidi"/>
          <w:sz w:val="24"/>
          <w:szCs w:val="24"/>
        </w:rPr>
      </w:pPr>
    </w:p>
    <w:p w:rsidR="00080B07" w:rsidRPr="00160A69" w:rsidRDefault="00F616D3" w:rsidP="00160A69">
      <w:pPr>
        <w:pStyle w:val="Paragraphedeliste"/>
        <w:numPr>
          <w:ilvl w:val="0"/>
          <w:numId w:val="6"/>
        </w:numPr>
        <w:spacing w:line="400" w:lineRule="atLeast"/>
        <w:ind w:left="426" w:hanging="426"/>
        <w:jc w:val="both"/>
        <w:rPr>
          <w:rFonts w:asciiTheme="minorBidi" w:hAnsiTheme="minorBidi" w:cstheme="minorBidi"/>
          <w:b/>
          <w:bCs/>
          <w:sz w:val="24"/>
          <w:szCs w:val="24"/>
        </w:rPr>
      </w:pPr>
      <w:r w:rsidRPr="00F616D3">
        <w:rPr>
          <w:rFonts w:asciiTheme="minorBidi" w:hAnsiTheme="minorBidi" w:cstheme="minorBidi"/>
          <w:b/>
          <w:bCs/>
          <w:sz w:val="24"/>
          <w:szCs w:val="24"/>
        </w:rPr>
        <w:t xml:space="preserve"> Comment postuler</w:t>
      </w:r>
    </w:p>
    <w:p w:rsidR="00A64A32" w:rsidRPr="00F33321" w:rsidRDefault="00A64A32" w:rsidP="00A64A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tLeast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Veuillez envoyer le</w:t>
      </w:r>
      <w:r w:rsidR="002D3ED5" w:rsidRPr="00F33321">
        <w:rPr>
          <w:rFonts w:asciiTheme="minorBidi" w:hAnsiTheme="minorBidi" w:cstheme="minorBidi"/>
          <w:sz w:val="24"/>
          <w:szCs w:val="24"/>
        </w:rPr>
        <w:t xml:space="preserve"> dossier de candidature par courrier </w:t>
      </w:r>
      <w:r w:rsidR="000A6962">
        <w:rPr>
          <w:rFonts w:asciiTheme="minorBidi" w:hAnsiTheme="minorBidi" w:cstheme="minorBidi"/>
          <w:sz w:val="24"/>
          <w:szCs w:val="24"/>
        </w:rPr>
        <w:t xml:space="preserve">électronique </w:t>
      </w:r>
      <w:r w:rsidRPr="00F33321">
        <w:rPr>
          <w:rFonts w:asciiTheme="minorBidi" w:hAnsiTheme="minorBidi" w:cstheme="minorBidi"/>
          <w:sz w:val="24"/>
          <w:szCs w:val="24"/>
        </w:rPr>
        <w:t xml:space="preserve">à l’adresse suivante : </w:t>
      </w:r>
      <w:hyperlink r:id="rId8">
        <w:r w:rsidRPr="00F33321">
          <w:rPr>
            <w:rFonts w:asciiTheme="minorBidi" w:hAnsiTheme="minorBidi" w:cstheme="minorBidi"/>
            <w:color w:val="1155CC"/>
            <w:sz w:val="24"/>
            <w:szCs w:val="24"/>
            <w:u w:val="single"/>
          </w:rPr>
          <w:t>voixdenfantrural@yahoo.fr</w:t>
        </w:r>
      </w:hyperlink>
      <w:r w:rsidRPr="00216A8B">
        <w:rPr>
          <w:rFonts w:asciiTheme="minorBidi" w:hAnsiTheme="minorBidi" w:cstheme="minorBidi"/>
          <w:color w:val="1155CC"/>
          <w:sz w:val="24"/>
          <w:szCs w:val="24"/>
        </w:rPr>
        <w:t xml:space="preserve"> </w:t>
      </w:r>
      <w:r w:rsidR="00216A8B" w:rsidRPr="00216A8B">
        <w:rPr>
          <w:rFonts w:asciiTheme="minorBidi" w:hAnsiTheme="minorBidi" w:cstheme="minorBidi"/>
          <w:color w:val="1155CC"/>
          <w:sz w:val="24"/>
          <w:szCs w:val="24"/>
        </w:rPr>
        <w:t xml:space="preserve"> </w:t>
      </w:r>
      <w:r w:rsidR="00216A8B" w:rsidRPr="00216A8B">
        <w:rPr>
          <w:rFonts w:asciiTheme="minorBidi" w:hAnsiTheme="minorBidi" w:cstheme="minorBidi"/>
          <w:sz w:val="24"/>
          <w:szCs w:val="24"/>
        </w:rPr>
        <w:t>avant le 22 février 2023</w:t>
      </w:r>
    </w:p>
    <w:p w:rsidR="00080B07" w:rsidRPr="00F33321" w:rsidRDefault="00216A8B" w:rsidP="00216A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tLeast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Objet de courrier :</w:t>
      </w:r>
      <w:r w:rsidR="002D3ED5" w:rsidRPr="00F33321">
        <w:rPr>
          <w:rFonts w:asciiTheme="minorBidi" w:hAnsiTheme="minorBidi" w:cstheme="minorBidi"/>
          <w:sz w:val="24"/>
          <w:szCs w:val="24"/>
        </w:rPr>
        <w:t xml:space="preserve"> </w:t>
      </w:r>
      <w:r>
        <w:rPr>
          <w:rFonts w:asciiTheme="minorBidi" w:hAnsiTheme="minorBidi" w:cstheme="minorBidi"/>
          <w:b/>
          <w:sz w:val="24"/>
          <w:szCs w:val="24"/>
        </w:rPr>
        <w:t xml:space="preserve">Facilitateur </w:t>
      </w:r>
      <w:r>
        <w:rPr>
          <w:rFonts w:asciiTheme="minorBidi" w:hAnsiTheme="minorBidi" w:cstheme="minorBidi"/>
          <w:b/>
          <w:bCs/>
          <w:sz w:val="24"/>
          <w:szCs w:val="24"/>
        </w:rPr>
        <w:t>atelier pour les jeunes</w:t>
      </w:r>
      <w:r w:rsidR="002D3ED5" w:rsidRPr="00F33321">
        <w:rPr>
          <w:rFonts w:asciiTheme="minorBidi" w:hAnsiTheme="minorBidi" w:cstheme="minorBidi"/>
          <w:b/>
          <w:sz w:val="24"/>
          <w:szCs w:val="24"/>
        </w:rPr>
        <w:t xml:space="preserve"> </w:t>
      </w:r>
      <w:r>
        <w:rPr>
          <w:rFonts w:asciiTheme="minorBidi" w:hAnsiTheme="minorBidi" w:cstheme="minorBidi"/>
          <w:b/>
          <w:sz w:val="24"/>
          <w:szCs w:val="24"/>
        </w:rPr>
        <w:t xml:space="preserve">/ </w:t>
      </w:r>
      <w:r w:rsidR="003D2717" w:rsidRPr="00F33321">
        <w:rPr>
          <w:rFonts w:asciiTheme="minorBidi" w:hAnsiTheme="minorBidi" w:cstheme="minorBidi"/>
          <w:b/>
          <w:sz w:val="24"/>
          <w:szCs w:val="24"/>
        </w:rPr>
        <w:t xml:space="preserve">le Cyber Harcèlement </w:t>
      </w:r>
      <w:r w:rsidR="003D2717" w:rsidRPr="00F33321">
        <w:rPr>
          <w:rFonts w:asciiTheme="minorBidi" w:eastAsia="Calibri" w:hAnsiTheme="minorBidi" w:cstheme="minorBidi"/>
          <w:b/>
          <w:bCs/>
          <w:color w:val="000000"/>
          <w:sz w:val="24"/>
          <w:szCs w:val="24"/>
        </w:rPr>
        <w:t>Surveille  …Protection …Action</w:t>
      </w:r>
      <w:r w:rsidR="003D2717" w:rsidRPr="00F33321">
        <w:rPr>
          <w:rFonts w:asciiTheme="minorBidi" w:hAnsiTheme="minorBidi" w:cstheme="minorBidi"/>
          <w:b/>
          <w:bCs/>
          <w:sz w:val="24"/>
          <w:szCs w:val="24"/>
        </w:rPr>
        <w:t xml:space="preserve"> </w:t>
      </w:r>
      <w:bookmarkStart w:id="1" w:name="_GoBack"/>
      <w:bookmarkEnd w:id="1"/>
      <w:r w:rsidR="002D3ED5" w:rsidRPr="00F33321">
        <w:rPr>
          <w:rFonts w:asciiTheme="minorBidi" w:hAnsiTheme="minorBidi" w:cstheme="minorBidi"/>
          <w:sz w:val="24"/>
          <w:szCs w:val="24"/>
        </w:rPr>
        <w:t xml:space="preserve"> </w:t>
      </w:r>
    </w:p>
    <w:p w:rsidR="00080B07" w:rsidRPr="00F33321" w:rsidRDefault="00080B07" w:rsidP="00235F89">
      <w:pPr>
        <w:spacing w:line="400" w:lineRule="atLeast"/>
        <w:rPr>
          <w:rFonts w:asciiTheme="minorBidi" w:hAnsiTheme="minorBidi" w:cstheme="minorBidi"/>
          <w:sz w:val="24"/>
          <w:szCs w:val="24"/>
        </w:rPr>
      </w:pPr>
    </w:p>
    <w:sectPr w:rsidR="00080B07" w:rsidRPr="00F33321" w:rsidSect="00B41370">
      <w:headerReference w:type="default" r:id="rId9"/>
      <w:pgSz w:w="11909" w:h="16834"/>
      <w:pgMar w:top="1276" w:right="1440" w:bottom="993" w:left="1440" w:header="28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F9C" w:rsidRDefault="00574F9C">
      <w:pPr>
        <w:spacing w:line="240" w:lineRule="auto"/>
      </w:pPr>
      <w:r>
        <w:separator/>
      </w:r>
    </w:p>
  </w:endnote>
  <w:endnote w:type="continuationSeparator" w:id="0">
    <w:p w:rsidR="00574F9C" w:rsidRDefault="00574F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F9C" w:rsidRDefault="00574F9C">
      <w:pPr>
        <w:spacing w:line="240" w:lineRule="auto"/>
      </w:pPr>
      <w:r>
        <w:separator/>
      </w:r>
    </w:p>
  </w:footnote>
  <w:footnote w:type="continuationSeparator" w:id="0">
    <w:p w:rsidR="00574F9C" w:rsidRDefault="00574F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B07" w:rsidRDefault="002D3ED5">
    <w:pPr>
      <w:jc w:val="center"/>
    </w:pPr>
    <w:r>
      <w:rPr>
        <w:noProof/>
        <w:lang w:val="fr-FR"/>
      </w:rPr>
      <w:drawing>
        <wp:inline distT="114300" distB="114300" distL="114300" distR="114300">
          <wp:extent cx="860588" cy="824730"/>
          <wp:effectExtent l="0" t="0" r="0" b="0"/>
          <wp:docPr id="1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588" cy="8247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E2B3E"/>
    <w:multiLevelType w:val="multilevel"/>
    <w:tmpl w:val="33D8369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45726A2F"/>
    <w:multiLevelType w:val="multilevel"/>
    <w:tmpl w:val="C908B0C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57C6047F"/>
    <w:multiLevelType w:val="multilevel"/>
    <w:tmpl w:val="5C686C4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D5726BB"/>
    <w:multiLevelType w:val="multilevel"/>
    <w:tmpl w:val="173A89A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7308504F"/>
    <w:multiLevelType w:val="multilevel"/>
    <w:tmpl w:val="5FA24E0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7B5255A6"/>
    <w:multiLevelType w:val="multilevel"/>
    <w:tmpl w:val="04E04970"/>
    <w:lvl w:ilvl="0">
      <w:start w:val="1"/>
      <w:numFmt w:val="bullet"/>
      <w:lvlText w:val="●"/>
      <w:lvlJc w:val="left"/>
      <w:pPr>
        <w:ind w:left="107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79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1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3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5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7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39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1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30" w:hanging="360"/>
      </w:pPr>
      <w:rPr>
        <w:u w:val="none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B07"/>
    <w:rsid w:val="00080B07"/>
    <w:rsid w:val="000A6962"/>
    <w:rsid w:val="0014576A"/>
    <w:rsid w:val="00160A69"/>
    <w:rsid w:val="001E26B2"/>
    <w:rsid w:val="00216A8B"/>
    <w:rsid w:val="00235F89"/>
    <w:rsid w:val="002D3ED5"/>
    <w:rsid w:val="002D5A9C"/>
    <w:rsid w:val="003647A2"/>
    <w:rsid w:val="003D2717"/>
    <w:rsid w:val="0041375E"/>
    <w:rsid w:val="00420DFD"/>
    <w:rsid w:val="004430CA"/>
    <w:rsid w:val="004D1ACA"/>
    <w:rsid w:val="00574F9C"/>
    <w:rsid w:val="005C4D3D"/>
    <w:rsid w:val="00796B55"/>
    <w:rsid w:val="0080633A"/>
    <w:rsid w:val="00891A5F"/>
    <w:rsid w:val="00905BD7"/>
    <w:rsid w:val="009335FF"/>
    <w:rsid w:val="00A64A32"/>
    <w:rsid w:val="00AA1AE4"/>
    <w:rsid w:val="00B41370"/>
    <w:rsid w:val="00F03776"/>
    <w:rsid w:val="00F33321"/>
    <w:rsid w:val="00F616D3"/>
    <w:rsid w:val="00FF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256120"/>
  <w15:docId w15:val="{9DAF63DD-EFFD-48A0-B028-F9F1E024E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us-titr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D1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/>
    </w:rPr>
  </w:style>
  <w:style w:type="paragraph" w:styleId="Paragraphedeliste">
    <w:name w:val="List Paragraph"/>
    <w:basedOn w:val="Normal"/>
    <w:uiPriority w:val="34"/>
    <w:qFormat/>
    <w:rsid w:val="003D271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41370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1370"/>
  </w:style>
  <w:style w:type="paragraph" w:styleId="Pieddepage">
    <w:name w:val="footer"/>
    <w:basedOn w:val="Normal"/>
    <w:link w:val="PieddepageCar"/>
    <w:uiPriority w:val="99"/>
    <w:unhideWhenUsed/>
    <w:rsid w:val="00B41370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1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1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ixdenfantrural@yahoo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Qhjo6A4JTxkJpy1xqUrLkP+iYQg==">AMUW2mVYC9Yh98IsU5eGpyFZTxwPCOnHLpqdz3qv5/nwUOJKncgrJWtozWo1laFD2Lfs66h0pEx7TFl4U7CQUGgTpfZuEqqT+DaktLF5KsirjIxKceyQP1Bazi/Sy4kBIPVEsp+Cn5NE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950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</dc:creator>
  <cp:lastModifiedBy>Ibtissem Boussaid</cp:lastModifiedBy>
  <cp:revision>10</cp:revision>
  <dcterms:created xsi:type="dcterms:W3CDTF">2023-02-01T14:48:00Z</dcterms:created>
  <dcterms:modified xsi:type="dcterms:W3CDTF">2023-02-16T13:23:00Z</dcterms:modified>
</cp:coreProperties>
</file>